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E0" w:rsidRPr="002C1004" w:rsidRDefault="00772AAA" w:rsidP="00D17236">
      <w:pPr>
        <w:ind w:firstLine="720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0" w:name="_GoBack"/>
      <w:bookmarkEnd w:id="0"/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Програм</w:t>
      </w:r>
      <w:proofErr w:type="spell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одржавања</w:t>
      </w:r>
      <w:proofErr w:type="spell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транспортном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гасоводном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систему</w:t>
      </w:r>
      <w:proofErr w:type="spellEnd"/>
      <w:r w:rsidR="00A85896"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4454">
        <w:rPr>
          <w:rFonts w:ascii="Times New Roman" w:hAnsi="Times New Roman" w:cs="Times New Roman"/>
          <w:b/>
          <w:sz w:val="24"/>
          <w:szCs w:val="24"/>
        </w:rPr>
        <w:t>„</w:t>
      </w:r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>Транспорт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гас</w:t>
      </w:r>
      <w:proofErr w:type="spellEnd"/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Србија</w:t>
      </w:r>
      <w:proofErr w:type="gramStart"/>
      <w:r w:rsidRPr="00A34454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proofErr w:type="gramEnd"/>
      <w:r w:rsidRPr="00A344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A282F">
        <w:rPr>
          <w:rFonts w:ascii="Times New Roman" w:hAnsi="Times New Roman" w:cs="Times New Roman"/>
          <w:b/>
          <w:sz w:val="24"/>
          <w:szCs w:val="24"/>
        </w:rPr>
        <w:t>6</w:t>
      </w:r>
      <w:r w:rsidRPr="00A344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6A4C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Pr="00A34454">
        <w:rPr>
          <w:rFonts w:ascii="Times New Roman" w:hAnsi="Times New Roman" w:cs="Times New Roman"/>
          <w:b/>
          <w:sz w:val="24"/>
          <w:szCs w:val="24"/>
        </w:rPr>
        <w:t>одину</w:t>
      </w:r>
      <w:proofErr w:type="spellEnd"/>
      <w:r w:rsidR="002C1004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:rsidR="00772AAA" w:rsidRPr="00A34454" w:rsidRDefault="00754C5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обавештења </w:t>
      </w:r>
      <w:r w:rsidR="00E01D40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>ласника транспорног система</w:t>
      </w:r>
      <w:r w:rsidR="00B32D9B" w:rsidRPr="00A3445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>ЈП С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бијагас 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2870E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A282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B32D9B" w:rsidRPr="00D6147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A282F">
        <w:rPr>
          <w:rFonts w:ascii="Times New Roman" w:hAnsi="Times New Roman" w:cs="Times New Roman"/>
          <w:sz w:val="24"/>
          <w:szCs w:val="24"/>
        </w:rPr>
        <w:t>10</w:t>
      </w:r>
      <w:r w:rsidR="00253C1B" w:rsidRPr="00D61477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1597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53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планирани 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термини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радов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замене секционих вентила са ак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>уаторима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985008">
        <w:rPr>
          <w:rFonts w:ascii="Times New Roman" w:hAnsi="Times New Roman" w:cs="Times New Roman"/>
          <w:sz w:val="24"/>
          <w:szCs w:val="24"/>
          <w:lang w:val="sr-Cyrl-RS"/>
        </w:rPr>
        <w:t>изводе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према датумима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наведени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у табели.</w:t>
      </w:r>
    </w:p>
    <w:tbl>
      <w:tblPr>
        <w:tblStyle w:val="TableGrid"/>
        <w:tblW w:w="15689" w:type="dxa"/>
        <w:tblLayout w:type="fixed"/>
        <w:tblLook w:val="04A0" w:firstRow="1" w:lastRow="0" w:firstColumn="1" w:lastColumn="0" w:noHBand="0" w:noVBand="1"/>
      </w:tblPr>
      <w:tblGrid>
        <w:gridCol w:w="906"/>
        <w:gridCol w:w="2004"/>
        <w:gridCol w:w="1366"/>
        <w:gridCol w:w="1549"/>
        <w:gridCol w:w="1366"/>
        <w:gridCol w:w="911"/>
        <w:gridCol w:w="911"/>
        <w:gridCol w:w="911"/>
        <w:gridCol w:w="899"/>
        <w:gridCol w:w="4866"/>
      </w:tblGrid>
      <w:tr w:rsidR="005D372D" w:rsidRPr="00EB0C0A" w:rsidTr="00D17236">
        <w:trPr>
          <w:trHeight w:val="604"/>
        </w:trPr>
        <w:tc>
          <w:tcPr>
            <w:tcW w:w="90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затварања</w:t>
            </w:r>
          </w:p>
        </w:tc>
        <w:tc>
          <w:tcPr>
            <w:tcW w:w="2004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Место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извођења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Улазна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</w:p>
        </w:tc>
        <w:tc>
          <w:tcPr>
            <w:tcW w:w="154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Купац</w:t>
            </w:r>
            <w:proofErr w:type="spellEnd"/>
            <w:r w:rsidR="005E7B3E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/ Трговац</w:t>
            </w:r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почетка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завршетка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8E2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3/</w:t>
            </w:r>
            <w:proofErr w:type="spellStart"/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čas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9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(%)</w:t>
            </w:r>
          </w:p>
        </w:tc>
        <w:tc>
          <w:tcPr>
            <w:tcW w:w="48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НАПОМЕНА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1D40" w:rsidRPr="00EB0C0A" w:rsidTr="00D17236">
        <w:trPr>
          <w:trHeight w:val="604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11</w:t>
            </w: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 (ст. 00+000)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РГ-04-15, деоница ГРЧ Госпођинци-БВ Србобран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Темерин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Србобран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Пионир Србобран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СГС Србобран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C1290F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EB09B8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Србијагас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 Темерин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Врбасгас, Сомборгас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Пионир Србобран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 (СГС Србобран)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1.04.2026.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4.04.2026.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пет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 гаса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кроз деоницу. Без гаса сигурно остају наведене излазне тачке. У зависности од потрошње у блокираној деоници БВ Србобран (Ст. 26+512)-ГМРС Сомбор (Ст.84+292)  без гаса могу да остану и: ГМРС Бачко Добро Поље, ГМРС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Врбас, ГМРС Кула, ГМРС Оџаци, ГМРС Руски Крстур, ГМРС Црвенка, ГМРС Сивац, ГМРС Апатин, ГМРС Кљајићево и ГМРС Сомбор</w:t>
            </w:r>
          </w:p>
        </w:tc>
      </w:tr>
      <w:tr w:rsidR="00E01D40" w:rsidRPr="00EB0C0A" w:rsidTr="00D17236">
        <w:trPr>
          <w:trHeight w:val="1125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9-1</w:t>
            </w: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МГ-04/2: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 (ст. 59+154)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Блок станица Бешка (ст. 80+800)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Госпођинцима,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Госпођинци-Батајница</w:t>
            </w: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Будисава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ТЕ-ТО Нови Сад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Шајкаш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Вилово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C1290F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Нови Сад-Гас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Панонске ТЕ-ТО (ТЕ-ТО Нови Сад)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11.05.2026.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осам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</w:t>
            </w:r>
          </w:p>
          <w:p w:rsidR="00E01D40" w:rsidRPr="00CA64C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spellEnd"/>
            <w:proofErr w:type="gram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гасоводу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II.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време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трајања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долази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потпуног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прекида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транспорте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кро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деоницу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Неопходно је израдити обилазни вод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</w:tr>
      <w:tr w:rsidR="00E01D40" w:rsidRPr="00EB0C0A" w:rsidTr="00A02640">
        <w:trPr>
          <w:trHeight w:val="764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Зона </w:t>
            </w:r>
            <w:r w:rsidRPr="00E01D40">
              <w:rPr>
                <w:rFonts w:ascii="Times New Roman" w:hAnsi="Times New Roman" w:cs="Times New Roman"/>
                <w:sz w:val="14"/>
                <w:szCs w:val="14"/>
              </w:rPr>
              <w:t>8-3</w:t>
            </w: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чвору Г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сопођинци</w:t>
            </w: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Двосмерни гасовод ДВ 04-17.Госпођинци-Б. Двор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Pr="00EB09B8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Гаспром“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5.05.2026.</w:t>
            </w:r>
          </w:p>
        </w:tc>
        <w:tc>
          <w:tcPr>
            <w:tcW w:w="911" w:type="dxa"/>
          </w:tcPr>
          <w:p w:rsidR="00E01D40" w:rsidRPr="00CF04E9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9.05.2026.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 (шест)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 у чворишту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смањења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испоруке гаса из Гастрансовог гасовод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 на  ГМС 4 у Гсопођинцима и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потпуни прекид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утускивање гаса у ПГС Б. Двор двосмерним гасоводм ДВ 04-17.Госпођинци-Б. Двор 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</w:tr>
      <w:tr w:rsidR="00E01D40" w:rsidRPr="00EB0C0A" w:rsidTr="00D17236">
        <w:trPr>
          <w:trHeight w:val="1170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 w:rsidR="002A0D8F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-1</w:t>
            </w:r>
          </w:p>
        </w:tc>
        <w:tc>
          <w:tcPr>
            <w:tcW w:w="2004" w:type="dxa"/>
          </w:tcPr>
          <w:p w:rsidR="00A02640" w:rsidRPr="00412BF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од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ОЧС на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Батајница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(Ст. 00+000)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-до </w:t>
            </w:r>
          </w:p>
          <w:p w:rsidR="00E01D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ПЧС на ГРЧ Шабац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E01D40" w:rsidRPr="00253C1B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E01D40" w:rsidRPr="003A1977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18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="00A02640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E01D40" w:rsidRPr="00EB0C0A" w:rsidTr="00D17236">
        <w:trPr>
          <w:trHeight w:val="367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19</w:t>
            </w:r>
          </w:p>
        </w:tc>
        <w:tc>
          <w:tcPr>
            <w:tcW w:w="2004" w:type="dxa"/>
          </w:tcPr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Ланиште (ст.41+800)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Лева обала В. Мораве (ст.58+330)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Десна обала В. Мораве (ст.58+636)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</w:tc>
        <w:tc>
          <w:tcPr>
            <w:tcW w:w="1549" w:type="dxa"/>
          </w:tcPr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 2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Свилајнац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 2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 2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Ћуприја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Параћин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Поповац</w:t>
            </w:r>
          </w:p>
        </w:tc>
        <w:tc>
          <w:tcPr>
            <w:tcW w:w="1366" w:type="dxa"/>
          </w:tcPr>
          <w:p w:rsidR="00E01D40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Снадбевач:</w:t>
            </w:r>
          </w:p>
          <w:p w:rsidR="00E01D40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ЈП Србијагас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Кроноспан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Моравацем, </w:t>
            </w:r>
          </w:p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911" w:type="dxa"/>
          </w:tcPr>
          <w:p w:rsidR="00E01D40" w:rsidRPr="00253C1B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07.07.202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253C1B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10.07.202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Замена-исецање 3 (три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МГ-08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гаса кроз деоницу.</w:t>
            </w:r>
          </w:p>
        </w:tc>
      </w:tr>
      <w:tr w:rsidR="00E01D40" w:rsidRPr="00EB0C0A" w:rsidTr="00722B93">
        <w:trPr>
          <w:trHeight w:val="980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 w:rsidR="002A0D8F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-2</w:t>
            </w:r>
          </w:p>
        </w:tc>
        <w:tc>
          <w:tcPr>
            <w:tcW w:w="2004" w:type="dxa"/>
          </w:tcPr>
          <w:p w:rsidR="00A02640" w:rsidRPr="00A248C0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/II</w:t>
            </w:r>
          </w:p>
          <w:p w:rsidR="00E01D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ОЧС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на ГРЧ Шабац,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(Ст. 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до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БВ Шепак Р. Српска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лева обала Дрине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115+437)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Ј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ц,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E01D40" w:rsidRPr="00253C1B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E01D40" w:rsidRPr="003A1977" w:rsidRDefault="00E13176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28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13176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30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="00A02640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)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A02640" w:rsidRPr="00EB0C0A" w:rsidTr="00E01D40">
        <w:trPr>
          <w:trHeight w:val="449"/>
        </w:trPr>
        <w:tc>
          <w:tcPr>
            <w:tcW w:w="906" w:type="dxa"/>
          </w:tcPr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16</w:t>
            </w:r>
          </w:p>
        </w:tc>
        <w:tc>
          <w:tcPr>
            <w:tcW w:w="2004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Панчево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славина 620</w:t>
            </w:r>
          </w:p>
        </w:tc>
        <w:tc>
          <w:tcPr>
            <w:tcW w:w="1366" w:type="dxa"/>
          </w:tcPr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БРМ на гасоводу РГ-04-07</w:t>
            </w:r>
          </w:p>
        </w:tc>
        <w:tc>
          <w:tcPr>
            <w:tcW w:w="1549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МГ-01</w:t>
            </w:r>
          </w:p>
        </w:tc>
        <w:tc>
          <w:tcPr>
            <w:tcW w:w="1366" w:type="dxa"/>
          </w:tcPr>
          <w:p w:rsidR="00A02640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A02640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A02640" w:rsidRPr="001377BC" w:rsidRDefault="00A02640" w:rsidP="00A026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A02640" w:rsidRPr="00C1290F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A02640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A02640" w:rsidRPr="00C1290F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A02640" w:rsidRPr="00E13176" w:rsidRDefault="00A02640" w:rsidP="00A026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Петрохемија</w:t>
            </w:r>
          </w:p>
        </w:tc>
        <w:tc>
          <w:tcPr>
            <w:tcW w:w="911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02.09.2026.</w:t>
            </w:r>
          </w:p>
        </w:tc>
        <w:tc>
          <w:tcPr>
            <w:tcW w:w="911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04.09.2026.</w:t>
            </w:r>
          </w:p>
        </w:tc>
        <w:tc>
          <w:tcPr>
            <w:tcW w:w="911" w:type="dxa"/>
          </w:tcPr>
          <w:p w:rsidR="00A02640" w:rsidRPr="00E40433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899" w:type="dxa"/>
          </w:tcPr>
          <w:p w:rsidR="00A02640" w:rsidRPr="00E40433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4866" w:type="dxa"/>
          </w:tcPr>
          <w:p w:rsidR="00A02640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Уколико буду непропусне све славине и новуграђени 3 МОВ-а на ГРЧ Панчево радови ће моћи бити изведени без обуставе испоруке природног гаса потрошачима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 случају да се запорни органи пропусни тада су радови на замени предметног МОВ-а упитни и релативно тешко изводљиви обзиром да се не зна да ли ће и када потрошачи који имају везе са НИС-ом радити и трошити гас</w:t>
            </w:r>
          </w:p>
        </w:tc>
      </w:tr>
    </w:tbl>
    <w:p w:rsidR="00253C1B" w:rsidRPr="00824C12" w:rsidRDefault="00253C1B" w:rsidP="006F5B42">
      <w:pPr>
        <w:rPr>
          <w:rFonts w:ascii="Times New Roman" w:hAnsi="Times New Roman" w:cs="Times New Roman"/>
          <w:sz w:val="30"/>
          <w:szCs w:val="30"/>
          <w:lang w:val="sr-Latn-RS"/>
        </w:rPr>
      </w:pPr>
    </w:p>
    <w:sectPr w:rsidR="00253C1B" w:rsidRPr="00824C12" w:rsidSect="006F5B42">
      <w:pgSz w:w="16838" w:h="11906" w:orient="landscape" w:code="9"/>
      <w:pgMar w:top="720" w:right="720" w:bottom="426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B51AF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0061"/>
    <w:multiLevelType w:val="hybridMultilevel"/>
    <w:tmpl w:val="9328CE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5107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A"/>
    <w:rsid w:val="000A2B8B"/>
    <w:rsid w:val="000D7185"/>
    <w:rsid w:val="00102910"/>
    <w:rsid w:val="00113572"/>
    <w:rsid w:val="00116758"/>
    <w:rsid w:val="00127637"/>
    <w:rsid w:val="00131412"/>
    <w:rsid w:val="00135BD1"/>
    <w:rsid w:val="001377BC"/>
    <w:rsid w:val="001503D3"/>
    <w:rsid w:val="001A2B8F"/>
    <w:rsid w:val="001B40C9"/>
    <w:rsid w:val="001C0802"/>
    <w:rsid w:val="001C1331"/>
    <w:rsid w:val="001F65E1"/>
    <w:rsid w:val="00200074"/>
    <w:rsid w:val="00202596"/>
    <w:rsid w:val="00210555"/>
    <w:rsid w:val="00227074"/>
    <w:rsid w:val="00253C1B"/>
    <w:rsid w:val="002870E8"/>
    <w:rsid w:val="002A0D8F"/>
    <w:rsid w:val="002B1594"/>
    <w:rsid w:val="002C065C"/>
    <w:rsid w:val="002C0C7B"/>
    <w:rsid w:val="002C1004"/>
    <w:rsid w:val="002C2124"/>
    <w:rsid w:val="002C40D3"/>
    <w:rsid w:val="002C6224"/>
    <w:rsid w:val="00313F6D"/>
    <w:rsid w:val="00314930"/>
    <w:rsid w:val="00315B30"/>
    <w:rsid w:val="003244A9"/>
    <w:rsid w:val="00360ABD"/>
    <w:rsid w:val="003642E3"/>
    <w:rsid w:val="003943A4"/>
    <w:rsid w:val="0039676B"/>
    <w:rsid w:val="003A1977"/>
    <w:rsid w:val="003F4CFB"/>
    <w:rsid w:val="004013C1"/>
    <w:rsid w:val="00420235"/>
    <w:rsid w:val="00420F9C"/>
    <w:rsid w:val="00431C0B"/>
    <w:rsid w:val="00440EDA"/>
    <w:rsid w:val="00471C68"/>
    <w:rsid w:val="00471EE2"/>
    <w:rsid w:val="00476740"/>
    <w:rsid w:val="004805AD"/>
    <w:rsid w:val="00486240"/>
    <w:rsid w:val="004A066B"/>
    <w:rsid w:val="004A282F"/>
    <w:rsid w:val="004B5721"/>
    <w:rsid w:val="00535E53"/>
    <w:rsid w:val="00593100"/>
    <w:rsid w:val="005954DE"/>
    <w:rsid w:val="005B658B"/>
    <w:rsid w:val="005D372D"/>
    <w:rsid w:val="005E7B3E"/>
    <w:rsid w:val="006528B6"/>
    <w:rsid w:val="00665AEB"/>
    <w:rsid w:val="0068012B"/>
    <w:rsid w:val="00687AB9"/>
    <w:rsid w:val="00695B8E"/>
    <w:rsid w:val="006A584B"/>
    <w:rsid w:val="006C3231"/>
    <w:rsid w:val="006C6243"/>
    <w:rsid w:val="006D1D7A"/>
    <w:rsid w:val="006D2A32"/>
    <w:rsid w:val="006E5FFD"/>
    <w:rsid w:val="006F5B42"/>
    <w:rsid w:val="00700DAC"/>
    <w:rsid w:val="007069EB"/>
    <w:rsid w:val="00722B93"/>
    <w:rsid w:val="007270AD"/>
    <w:rsid w:val="00743A13"/>
    <w:rsid w:val="00752BCE"/>
    <w:rsid w:val="00754C53"/>
    <w:rsid w:val="00772AAA"/>
    <w:rsid w:val="007847EE"/>
    <w:rsid w:val="00785210"/>
    <w:rsid w:val="00785637"/>
    <w:rsid w:val="007A2B3A"/>
    <w:rsid w:val="007A49CA"/>
    <w:rsid w:val="007D65AE"/>
    <w:rsid w:val="007E0426"/>
    <w:rsid w:val="00815977"/>
    <w:rsid w:val="00821C29"/>
    <w:rsid w:val="00823E1C"/>
    <w:rsid w:val="00824C12"/>
    <w:rsid w:val="00845531"/>
    <w:rsid w:val="008504A3"/>
    <w:rsid w:val="00863317"/>
    <w:rsid w:val="00882E3B"/>
    <w:rsid w:val="008966ED"/>
    <w:rsid w:val="008D7837"/>
    <w:rsid w:val="008E26C9"/>
    <w:rsid w:val="008E6532"/>
    <w:rsid w:val="00930474"/>
    <w:rsid w:val="00955FE6"/>
    <w:rsid w:val="00971FA4"/>
    <w:rsid w:val="009827CA"/>
    <w:rsid w:val="00985008"/>
    <w:rsid w:val="009F092E"/>
    <w:rsid w:val="00A02640"/>
    <w:rsid w:val="00A230D1"/>
    <w:rsid w:val="00A34454"/>
    <w:rsid w:val="00A37FA8"/>
    <w:rsid w:val="00A444C7"/>
    <w:rsid w:val="00A472B1"/>
    <w:rsid w:val="00A56C48"/>
    <w:rsid w:val="00A85896"/>
    <w:rsid w:val="00AB35FE"/>
    <w:rsid w:val="00AC2DDC"/>
    <w:rsid w:val="00B157D3"/>
    <w:rsid w:val="00B17C69"/>
    <w:rsid w:val="00B21943"/>
    <w:rsid w:val="00B32D9B"/>
    <w:rsid w:val="00B55D61"/>
    <w:rsid w:val="00B661D9"/>
    <w:rsid w:val="00B70499"/>
    <w:rsid w:val="00B85AFD"/>
    <w:rsid w:val="00B95F8E"/>
    <w:rsid w:val="00BA1CBE"/>
    <w:rsid w:val="00BA4245"/>
    <w:rsid w:val="00BB7B3E"/>
    <w:rsid w:val="00BC3CE2"/>
    <w:rsid w:val="00BE4A10"/>
    <w:rsid w:val="00BF06BF"/>
    <w:rsid w:val="00BF55C8"/>
    <w:rsid w:val="00C1114A"/>
    <w:rsid w:val="00C1290F"/>
    <w:rsid w:val="00C31027"/>
    <w:rsid w:val="00C35AFA"/>
    <w:rsid w:val="00C36CB5"/>
    <w:rsid w:val="00C4244B"/>
    <w:rsid w:val="00C50B5B"/>
    <w:rsid w:val="00C61B60"/>
    <w:rsid w:val="00CA64C0"/>
    <w:rsid w:val="00CC36C1"/>
    <w:rsid w:val="00CF04E9"/>
    <w:rsid w:val="00D17236"/>
    <w:rsid w:val="00D2285F"/>
    <w:rsid w:val="00D36FFB"/>
    <w:rsid w:val="00D61477"/>
    <w:rsid w:val="00D72FF5"/>
    <w:rsid w:val="00DB1EAD"/>
    <w:rsid w:val="00DC73F4"/>
    <w:rsid w:val="00DF4E97"/>
    <w:rsid w:val="00E01D40"/>
    <w:rsid w:val="00E065E0"/>
    <w:rsid w:val="00E13176"/>
    <w:rsid w:val="00E15742"/>
    <w:rsid w:val="00E319DF"/>
    <w:rsid w:val="00E8459C"/>
    <w:rsid w:val="00E911EA"/>
    <w:rsid w:val="00E91930"/>
    <w:rsid w:val="00E96A4C"/>
    <w:rsid w:val="00E97B1E"/>
    <w:rsid w:val="00EA15DF"/>
    <w:rsid w:val="00EB09B8"/>
    <w:rsid w:val="00EB0C0A"/>
    <w:rsid w:val="00EB1F06"/>
    <w:rsid w:val="00EB4820"/>
    <w:rsid w:val="00EB6DEF"/>
    <w:rsid w:val="00EC00F9"/>
    <w:rsid w:val="00EF524B"/>
    <w:rsid w:val="00F23003"/>
    <w:rsid w:val="00F307B8"/>
    <w:rsid w:val="00F6218E"/>
    <w:rsid w:val="00F73A7F"/>
    <w:rsid w:val="00FB73E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5719-F1D5-4516-B71B-EF48087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3C1"/>
    <w:pPr>
      <w:ind w:left="720"/>
      <w:contextualSpacing/>
    </w:pPr>
  </w:style>
  <w:style w:type="character" w:customStyle="1" w:styleId="ct-span">
    <w:name w:val="ct-span"/>
    <w:basedOn w:val="DefaultParagraphFont"/>
    <w:rsid w:val="00A8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35F0-D53A-41E1-93D4-9052D1F9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Transportgas Srbija</dc:creator>
  <cp:keywords/>
  <dc:description/>
  <cp:lastModifiedBy>Rožić, Borislav</cp:lastModifiedBy>
  <cp:revision>2</cp:revision>
  <cp:lastPrinted>2025-10-16T06:41:00Z</cp:lastPrinted>
  <dcterms:created xsi:type="dcterms:W3CDTF">2026-03-16T09:10:00Z</dcterms:created>
  <dcterms:modified xsi:type="dcterms:W3CDTF">2026-03-16T09:10:00Z</dcterms:modified>
</cp:coreProperties>
</file>