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E5D" w:rsidRDefault="000E5C20" w:rsidP="00AD6E5D">
      <w:pPr>
        <w:spacing w:before="100" w:beforeAutospacing="1" w:after="100" w:afterAutospacing="1" w:line="240" w:lineRule="auto"/>
        <w:rPr>
          <w:rFonts w:ascii="Times New Roman" w:eastAsia="Times New Roman" w:hAnsi="Times New Roman" w:cs="Times New Roman"/>
          <w:bCs/>
          <w:sz w:val="24"/>
          <w:szCs w:val="24"/>
          <w:lang w:eastAsia="sr-Cyrl-RS"/>
        </w:rPr>
      </w:pPr>
      <w:bookmarkStart w:id="0" w:name="_GoBack"/>
      <w:bookmarkEnd w:id="0"/>
      <w:r>
        <w:rPr>
          <w:rFonts w:ascii="Times New Roman" w:eastAsia="Times New Roman" w:hAnsi="Times New Roman" w:cs="Times New Roman"/>
          <w:bCs/>
          <w:sz w:val="24"/>
          <w:szCs w:val="24"/>
          <w:lang w:val="en-US" w:eastAsia="sr-Cyrl-RS"/>
        </w:rPr>
        <w:t>Number</w:t>
      </w:r>
      <w:r w:rsidR="00AD6E5D">
        <w:rPr>
          <w:rFonts w:ascii="Times New Roman" w:eastAsia="Times New Roman" w:hAnsi="Times New Roman" w:cs="Times New Roman"/>
          <w:bCs/>
          <w:sz w:val="24"/>
          <w:szCs w:val="24"/>
          <w:lang w:eastAsia="sr-Cyrl-RS"/>
        </w:rPr>
        <w:t>: ________________</w:t>
      </w:r>
    </w:p>
    <w:p w:rsidR="00AD6E5D" w:rsidRPr="00122E34" w:rsidRDefault="000E5C20" w:rsidP="00AD6E5D">
      <w:pPr>
        <w:spacing w:before="100" w:beforeAutospacing="1" w:after="100" w:afterAutospacing="1" w:line="240" w:lineRule="auto"/>
        <w:rPr>
          <w:rFonts w:ascii="Times New Roman" w:eastAsia="Times New Roman" w:hAnsi="Times New Roman" w:cs="Times New Roman"/>
          <w:bCs/>
          <w:sz w:val="24"/>
          <w:szCs w:val="24"/>
          <w:lang w:eastAsia="sr-Cyrl-RS"/>
        </w:rPr>
      </w:pPr>
      <w:proofErr w:type="gramStart"/>
      <w:r>
        <w:rPr>
          <w:rFonts w:ascii="Times New Roman" w:eastAsia="Times New Roman" w:hAnsi="Times New Roman" w:cs="Times New Roman"/>
          <w:bCs/>
          <w:sz w:val="24"/>
          <w:szCs w:val="24"/>
          <w:lang w:val="en-US" w:eastAsia="sr-Cyrl-RS"/>
        </w:rPr>
        <w:t>Date</w:t>
      </w:r>
      <w:r w:rsidR="00AD6E5D">
        <w:rPr>
          <w:rFonts w:ascii="Times New Roman" w:eastAsia="Times New Roman" w:hAnsi="Times New Roman" w:cs="Times New Roman"/>
          <w:bCs/>
          <w:sz w:val="24"/>
          <w:szCs w:val="24"/>
          <w:lang w:eastAsia="sr-Cyrl-RS"/>
        </w:rPr>
        <w:t xml:space="preserve"> :_</w:t>
      </w:r>
      <w:proofErr w:type="gramEnd"/>
      <w:r w:rsidR="00AD6E5D">
        <w:rPr>
          <w:rFonts w:ascii="Times New Roman" w:eastAsia="Times New Roman" w:hAnsi="Times New Roman" w:cs="Times New Roman"/>
          <w:bCs/>
          <w:sz w:val="24"/>
          <w:szCs w:val="24"/>
          <w:lang w:eastAsia="sr-Cyrl-RS"/>
        </w:rPr>
        <w:t>_____________</w:t>
      </w:r>
    </w:p>
    <w:p w:rsidR="005546AB" w:rsidRDefault="005546AB" w:rsidP="00146B79">
      <w:pPr>
        <w:spacing w:before="100" w:beforeAutospacing="1" w:after="100" w:afterAutospacing="1" w:line="240" w:lineRule="auto"/>
        <w:rPr>
          <w:rFonts w:ascii="Times New Roman" w:eastAsia="Times New Roman" w:hAnsi="Times New Roman" w:cs="Times New Roman"/>
          <w:b/>
          <w:bCs/>
          <w:sz w:val="24"/>
          <w:szCs w:val="24"/>
          <w:lang w:eastAsia="sr-Cyrl-RS"/>
        </w:rPr>
      </w:pPr>
    </w:p>
    <w:p w:rsidR="0096724C" w:rsidRDefault="000E5C20" w:rsidP="0061408B">
      <w:pPr>
        <w:spacing w:after="0" w:line="360" w:lineRule="auto"/>
        <w:jc w:val="both"/>
        <w:rPr>
          <w:rFonts w:ascii="Times New Roman" w:eastAsia="Times New Roman" w:hAnsi="Times New Roman" w:cs="Times New Roman"/>
          <w:bCs/>
          <w:sz w:val="24"/>
          <w:szCs w:val="24"/>
          <w:lang w:eastAsia="sr-Cyrl-RS"/>
        </w:rPr>
      </w:pPr>
      <w:r w:rsidRPr="000E5C20">
        <w:rPr>
          <w:rFonts w:ascii="Times New Roman" w:eastAsia="Times New Roman" w:hAnsi="Times New Roman" w:cs="Times New Roman"/>
          <w:bCs/>
          <w:sz w:val="24"/>
          <w:szCs w:val="24"/>
          <w:lang w:eastAsia="sr-Cyrl-RS"/>
        </w:rPr>
        <w:t>In accordance with Articles 12.1.5 and 12.1.6 of the Rules on the Operation of the Transmission System, the Transmission System Operator, based on the Joint Offer for Secondary Trade of Part of Capacity, hereby issues</w:t>
      </w:r>
      <w:r w:rsidR="00AD6E5D">
        <w:rPr>
          <w:rFonts w:ascii="Times New Roman" w:eastAsia="Times New Roman" w:hAnsi="Times New Roman" w:cs="Times New Roman"/>
          <w:bCs/>
          <w:sz w:val="24"/>
          <w:szCs w:val="24"/>
          <w:lang w:eastAsia="sr-Cyrl-RS"/>
        </w:rPr>
        <w:t>:</w:t>
      </w:r>
    </w:p>
    <w:p w:rsidR="00AD6E5D" w:rsidRDefault="00AD6E5D" w:rsidP="00311438">
      <w:pPr>
        <w:spacing w:after="0" w:line="360" w:lineRule="auto"/>
        <w:rPr>
          <w:rFonts w:ascii="Times New Roman" w:eastAsia="Times New Roman" w:hAnsi="Times New Roman" w:cs="Times New Roman"/>
          <w:bCs/>
          <w:sz w:val="24"/>
          <w:szCs w:val="24"/>
          <w:lang w:eastAsia="sr-Cyrl-RS"/>
        </w:rPr>
      </w:pPr>
    </w:p>
    <w:p w:rsidR="0096724C" w:rsidRDefault="0096724C" w:rsidP="0096724C">
      <w:pPr>
        <w:spacing w:after="0" w:line="360" w:lineRule="auto"/>
        <w:jc w:val="center"/>
        <w:rPr>
          <w:rFonts w:ascii="Times New Roman" w:eastAsia="Times New Roman" w:hAnsi="Times New Roman" w:cs="Times New Roman"/>
          <w:b/>
          <w:bCs/>
          <w:sz w:val="24"/>
          <w:szCs w:val="24"/>
          <w:lang w:eastAsia="sr-Cyrl-RS"/>
        </w:rPr>
      </w:pPr>
    </w:p>
    <w:p w:rsidR="0096724C" w:rsidRDefault="000E5C20" w:rsidP="0096724C">
      <w:pPr>
        <w:spacing w:after="0" w:line="360" w:lineRule="auto"/>
        <w:jc w:val="center"/>
        <w:rPr>
          <w:rFonts w:ascii="Times New Roman" w:eastAsia="Times New Roman" w:hAnsi="Times New Roman" w:cs="Times New Roman"/>
          <w:bCs/>
          <w:sz w:val="24"/>
          <w:szCs w:val="24"/>
          <w:lang w:eastAsia="sr-Cyrl-RS"/>
        </w:rPr>
      </w:pPr>
      <w:r w:rsidRPr="000E5C20">
        <w:rPr>
          <w:rFonts w:ascii="Times New Roman" w:eastAsia="Times New Roman" w:hAnsi="Times New Roman" w:cs="Times New Roman"/>
          <w:b/>
          <w:bCs/>
          <w:sz w:val="24"/>
          <w:szCs w:val="24"/>
          <w:lang w:eastAsia="sr-Cyrl-RS"/>
        </w:rPr>
        <w:t>CONSENT</w:t>
      </w:r>
    </w:p>
    <w:p w:rsidR="00DA40B9" w:rsidRDefault="000E5C20" w:rsidP="0096724C">
      <w:pPr>
        <w:spacing w:before="100" w:beforeAutospacing="1" w:after="100" w:afterAutospacing="1" w:line="360" w:lineRule="auto"/>
        <w:jc w:val="both"/>
        <w:rPr>
          <w:rFonts w:ascii="Times New Roman" w:eastAsia="Times New Roman" w:hAnsi="Times New Roman" w:cs="Times New Roman"/>
          <w:bCs/>
          <w:sz w:val="24"/>
          <w:szCs w:val="24"/>
          <w:lang w:val="en-US" w:eastAsia="sr-Cyrl-RS"/>
        </w:rPr>
      </w:pPr>
      <w:r w:rsidRPr="000E5C20">
        <w:rPr>
          <w:rFonts w:ascii="Times New Roman" w:eastAsia="Times New Roman" w:hAnsi="Times New Roman" w:cs="Times New Roman"/>
          <w:bCs/>
          <w:sz w:val="24"/>
          <w:szCs w:val="24"/>
          <w:lang w:eastAsia="sr-Cyrl-RS"/>
        </w:rPr>
        <w:t>for the submitted offer for secondary trade of part of capacity, and grants approval to the Agreement on Secondary Trade of Part of Capacity No.</w:t>
      </w:r>
      <w:r w:rsidR="00311438">
        <w:rPr>
          <w:rFonts w:ascii="Times New Roman" w:eastAsia="Times New Roman" w:hAnsi="Times New Roman" w:cs="Times New Roman"/>
          <w:bCs/>
          <w:sz w:val="24"/>
          <w:szCs w:val="24"/>
          <w:lang w:val="sr-Latn-RS" w:eastAsia="sr-Cyrl-RS"/>
        </w:rPr>
        <w:t>_______________</w:t>
      </w:r>
      <w:r w:rsidR="00311438">
        <w:rPr>
          <w:rFonts w:ascii="Times New Roman" w:eastAsia="Times New Roman" w:hAnsi="Times New Roman" w:cs="Times New Roman"/>
          <w:bCs/>
          <w:sz w:val="24"/>
          <w:szCs w:val="24"/>
          <w:lang w:eastAsia="sr-Cyrl-RS"/>
        </w:rPr>
        <w:t xml:space="preserve"> </w:t>
      </w:r>
      <w:proofErr w:type="gramStart"/>
      <w:r>
        <w:rPr>
          <w:rFonts w:ascii="Times New Roman" w:eastAsia="Times New Roman" w:hAnsi="Times New Roman" w:cs="Times New Roman"/>
          <w:bCs/>
          <w:sz w:val="24"/>
          <w:szCs w:val="24"/>
          <w:lang w:val="en-US" w:eastAsia="sr-Cyrl-RS"/>
        </w:rPr>
        <w:t>dated</w:t>
      </w:r>
      <w:proofErr w:type="gramEnd"/>
      <w:r w:rsidR="0096724C">
        <w:rPr>
          <w:rFonts w:ascii="Times New Roman" w:eastAsia="Times New Roman" w:hAnsi="Times New Roman" w:cs="Times New Roman"/>
          <w:bCs/>
          <w:sz w:val="24"/>
          <w:szCs w:val="24"/>
          <w:lang w:val="sr-Latn-RS" w:eastAsia="sr-Cyrl-RS"/>
        </w:rPr>
        <w:t xml:space="preserve"> ______________</w:t>
      </w:r>
      <w:r w:rsidR="00DA40B9">
        <w:rPr>
          <w:rFonts w:ascii="Times New Roman" w:eastAsia="Times New Roman" w:hAnsi="Times New Roman" w:cs="Times New Roman"/>
          <w:bCs/>
          <w:sz w:val="24"/>
          <w:szCs w:val="24"/>
          <w:lang w:eastAsia="sr-Cyrl-RS"/>
        </w:rPr>
        <w:t xml:space="preserve">,  </w:t>
      </w:r>
      <w:r w:rsidRPr="000E5C20">
        <w:rPr>
          <w:rFonts w:ascii="Times New Roman" w:eastAsia="Times New Roman" w:hAnsi="Times New Roman" w:cs="Times New Roman"/>
          <w:bCs/>
          <w:sz w:val="24"/>
          <w:szCs w:val="24"/>
          <w:lang w:eastAsia="sr-Cyrl-RS"/>
        </w:rPr>
        <w:t>concluded between the system user</w:t>
      </w:r>
      <w:r w:rsidR="0096724C">
        <w:rPr>
          <w:rFonts w:ascii="Times New Roman" w:eastAsia="Times New Roman" w:hAnsi="Times New Roman" w:cs="Times New Roman"/>
          <w:bCs/>
          <w:sz w:val="24"/>
          <w:szCs w:val="24"/>
          <w:lang w:val="sr-Latn-RS" w:eastAsia="sr-Cyrl-RS"/>
        </w:rPr>
        <w:t>_____________________________</w:t>
      </w:r>
      <w:r w:rsidR="0096724C">
        <w:rPr>
          <w:rFonts w:ascii="Times New Roman" w:eastAsia="Times New Roman" w:hAnsi="Times New Roman" w:cs="Times New Roman"/>
          <w:bCs/>
          <w:sz w:val="24"/>
          <w:szCs w:val="24"/>
          <w:lang w:eastAsia="sr-Cyrl-RS"/>
        </w:rPr>
        <w:t xml:space="preserve"> </w:t>
      </w:r>
      <w:r w:rsidRPr="000E5C20">
        <w:rPr>
          <w:rFonts w:ascii="Times New Roman" w:eastAsia="Times New Roman" w:hAnsi="Times New Roman" w:cs="Times New Roman"/>
          <w:bCs/>
          <w:sz w:val="24"/>
          <w:szCs w:val="24"/>
          <w:lang w:eastAsia="sr-Cyrl-RS"/>
        </w:rPr>
        <w:t xml:space="preserve">who transfers the right to use </w:t>
      </w:r>
      <w:r w:rsidRPr="000E5C20">
        <w:rPr>
          <w:rFonts w:ascii="Times New Roman" w:eastAsia="Times New Roman" w:hAnsi="Times New Roman" w:cs="Times New Roman"/>
          <w:b/>
          <w:bCs/>
          <w:sz w:val="24"/>
          <w:szCs w:val="24"/>
          <w:lang w:eastAsia="sr-Cyrl-RS"/>
        </w:rPr>
        <w:t>part of the reserved capacity product</w:t>
      </w:r>
      <w:r w:rsidRPr="000E5C20">
        <w:rPr>
          <w:rFonts w:ascii="Times New Roman" w:eastAsia="Times New Roman" w:hAnsi="Times New Roman" w:cs="Times New Roman"/>
          <w:bCs/>
          <w:sz w:val="24"/>
          <w:szCs w:val="24"/>
          <w:lang w:eastAsia="sr-Cyrl-RS"/>
        </w:rPr>
        <w:t>, and the registered entity/system user</w:t>
      </w:r>
      <w:r w:rsidR="0096724C">
        <w:rPr>
          <w:rFonts w:ascii="Times New Roman" w:eastAsia="Times New Roman" w:hAnsi="Times New Roman" w:cs="Times New Roman"/>
          <w:bCs/>
          <w:sz w:val="24"/>
          <w:szCs w:val="24"/>
          <w:lang w:eastAsia="sr-Cyrl-RS"/>
        </w:rPr>
        <w:t>______________________</w:t>
      </w:r>
      <w:r w:rsidR="00505E6D">
        <w:rPr>
          <w:rFonts w:ascii="Times New Roman" w:eastAsia="Times New Roman" w:hAnsi="Times New Roman" w:cs="Times New Roman"/>
          <w:bCs/>
          <w:sz w:val="24"/>
          <w:szCs w:val="24"/>
          <w:lang w:eastAsia="sr-Cyrl-RS"/>
        </w:rPr>
        <w:t>____</w:t>
      </w:r>
      <w:r w:rsidR="00A67E49">
        <w:rPr>
          <w:rFonts w:ascii="Times New Roman" w:eastAsia="Times New Roman" w:hAnsi="Times New Roman" w:cs="Times New Roman"/>
          <w:bCs/>
          <w:sz w:val="24"/>
          <w:szCs w:val="24"/>
          <w:lang w:eastAsia="sr-Cyrl-RS"/>
        </w:rPr>
        <w:t>___</w:t>
      </w:r>
      <w:r w:rsidR="00882A06">
        <w:rPr>
          <w:rFonts w:ascii="Times New Roman" w:eastAsia="Times New Roman" w:hAnsi="Times New Roman" w:cs="Times New Roman"/>
          <w:bCs/>
          <w:sz w:val="24"/>
          <w:szCs w:val="24"/>
          <w:lang w:eastAsia="sr-Cyrl-RS"/>
        </w:rPr>
        <w:t>.</w:t>
      </w:r>
      <w:r w:rsidR="00505E6D">
        <w:rPr>
          <w:rFonts w:ascii="Times New Roman" w:eastAsia="Times New Roman" w:hAnsi="Times New Roman" w:cs="Times New Roman"/>
          <w:bCs/>
          <w:sz w:val="24"/>
          <w:szCs w:val="24"/>
          <w:lang w:eastAsia="sr-Cyrl-RS"/>
        </w:rPr>
        <w:t xml:space="preserve"> </w:t>
      </w:r>
      <w:r w:rsidR="00B01A6A">
        <w:rPr>
          <w:rFonts w:ascii="Times New Roman" w:eastAsia="Times New Roman" w:hAnsi="Times New Roman" w:cs="Times New Roman"/>
          <w:bCs/>
          <w:sz w:val="24"/>
          <w:szCs w:val="24"/>
          <w:lang w:eastAsia="sr-Cyrl-RS"/>
        </w:rPr>
        <w:t xml:space="preserve"> </w:t>
      </w:r>
      <w:r w:rsidR="00DA40B9">
        <w:rPr>
          <w:rFonts w:ascii="Times New Roman" w:eastAsia="Times New Roman" w:hAnsi="Times New Roman" w:cs="Times New Roman"/>
          <w:bCs/>
          <w:sz w:val="24"/>
          <w:szCs w:val="24"/>
          <w:lang w:eastAsia="sr-Cyrl-RS"/>
        </w:rPr>
        <w:t xml:space="preserve">  </w:t>
      </w:r>
    </w:p>
    <w:p w:rsidR="0058164C" w:rsidRDefault="000E5C20" w:rsidP="0058164C">
      <w:pPr>
        <w:spacing w:before="100" w:beforeAutospacing="1" w:after="0" w:line="360" w:lineRule="auto"/>
        <w:jc w:val="both"/>
        <w:rPr>
          <w:rFonts w:ascii="Times New Roman" w:eastAsia="Times New Roman" w:hAnsi="Times New Roman" w:cs="Times New Roman"/>
          <w:bCs/>
          <w:sz w:val="24"/>
          <w:szCs w:val="24"/>
          <w:lang w:eastAsia="sr-Cyrl-RS"/>
        </w:rPr>
      </w:pPr>
      <w:r w:rsidRPr="000E5C20">
        <w:rPr>
          <w:rFonts w:ascii="Times New Roman" w:eastAsia="Times New Roman" w:hAnsi="Times New Roman" w:cs="Times New Roman"/>
          <w:bCs/>
          <w:sz w:val="24"/>
          <w:szCs w:val="24"/>
          <w:lang w:eastAsia="sr-Cyrl-RS"/>
        </w:rPr>
        <w:t>On the basis of the submitted agreement, the above proposal shall be deemed as an offer fo</w:t>
      </w:r>
      <w:r>
        <w:rPr>
          <w:rFonts w:ascii="Times New Roman" w:eastAsia="Times New Roman" w:hAnsi="Times New Roman" w:cs="Times New Roman"/>
          <w:bCs/>
          <w:sz w:val="24"/>
          <w:szCs w:val="24"/>
          <w:lang w:val="en-US" w:eastAsia="sr-Cyrl-RS"/>
        </w:rPr>
        <w:t>r</w:t>
      </w:r>
      <w:r w:rsidR="0058164C">
        <w:rPr>
          <w:rFonts w:ascii="Times New Roman" w:eastAsia="Times New Roman" w:hAnsi="Times New Roman" w:cs="Times New Roman"/>
          <w:bCs/>
          <w:sz w:val="24"/>
          <w:szCs w:val="24"/>
          <w:lang w:eastAsia="sr-Cyrl-RS"/>
        </w:rPr>
        <w:t>:</w:t>
      </w:r>
    </w:p>
    <w:p w:rsidR="0058164C" w:rsidRDefault="00C30EDC" w:rsidP="00882A06">
      <w:pPr>
        <w:pStyle w:val="ListParagraph"/>
        <w:spacing w:after="0" w:line="360" w:lineRule="auto"/>
        <w:ind w:left="780"/>
        <w:jc w:val="both"/>
        <w:rPr>
          <w:rFonts w:ascii="Times New Roman" w:eastAsia="Times New Roman" w:hAnsi="Times New Roman" w:cs="Times New Roman"/>
          <w:bCs/>
          <w:sz w:val="24"/>
          <w:szCs w:val="24"/>
          <w:lang w:eastAsia="sr-Cyrl-RS"/>
        </w:rPr>
      </w:pPr>
      <w:sdt>
        <w:sdtPr>
          <w:rPr>
            <w:sz w:val="28"/>
            <w:szCs w:val="28"/>
            <w:lang w:val="sr-Latn-RS"/>
          </w:rPr>
          <w:id w:val="-1562087411"/>
          <w14:checkbox>
            <w14:checked w14:val="0"/>
            <w14:checkedState w14:val="2612" w14:font="MS Gothic"/>
            <w14:uncheckedState w14:val="2610" w14:font="MS Gothic"/>
          </w14:checkbox>
        </w:sdtPr>
        <w:sdtEndPr/>
        <w:sdtContent>
          <w:r w:rsidR="00603C15">
            <w:rPr>
              <w:rFonts w:ascii="MS Gothic" w:eastAsia="MS Gothic" w:hAnsi="MS Gothic" w:hint="eastAsia"/>
              <w:sz w:val="28"/>
              <w:szCs w:val="28"/>
              <w:lang w:val="sr-Latn-RS"/>
            </w:rPr>
            <w:t>☐</w:t>
          </w:r>
        </w:sdtContent>
      </w:sdt>
      <w:r w:rsidR="00603C15">
        <w:rPr>
          <w:rFonts w:ascii="Times New Roman" w:eastAsia="Times New Roman" w:hAnsi="Times New Roman" w:cs="Times New Roman"/>
          <w:bCs/>
          <w:sz w:val="24"/>
          <w:szCs w:val="24"/>
          <w:lang w:eastAsia="sr-Cyrl-RS"/>
        </w:rPr>
        <w:t xml:space="preserve"> </w:t>
      </w:r>
      <w:r w:rsidR="000E5C20" w:rsidRPr="000E5C20">
        <w:rPr>
          <w:rFonts w:ascii="Times New Roman" w:eastAsia="Times New Roman" w:hAnsi="Times New Roman" w:cs="Times New Roman"/>
          <w:bCs/>
          <w:sz w:val="24"/>
          <w:szCs w:val="24"/>
          <w:lang w:eastAsia="sr-Cyrl-RS"/>
        </w:rPr>
        <w:t>amendment of the Natural Gas Transmission Agreement with the system user</w:t>
      </w:r>
      <w:r w:rsidR="0058164C" w:rsidRPr="0058164C">
        <w:rPr>
          <w:rFonts w:ascii="Times New Roman" w:eastAsia="Times New Roman" w:hAnsi="Times New Roman" w:cs="Times New Roman"/>
          <w:bCs/>
          <w:sz w:val="24"/>
          <w:szCs w:val="24"/>
          <w:lang w:eastAsia="sr-Cyrl-RS"/>
        </w:rPr>
        <w:t>_______________</w:t>
      </w:r>
      <w:r w:rsidR="00603C15">
        <w:rPr>
          <w:rFonts w:ascii="Times New Roman" w:eastAsia="Times New Roman" w:hAnsi="Times New Roman" w:cs="Times New Roman"/>
          <w:bCs/>
          <w:sz w:val="24"/>
          <w:szCs w:val="24"/>
          <w:lang w:eastAsia="sr-Cyrl-RS"/>
        </w:rPr>
        <w:t>____</w:t>
      </w:r>
      <w:r w:rsidR="0058164C" w:rsidRPr="0058164C">
        <w:rPr>
          <w:rFonts w:ascii="Times New Roman" w:eastAsia="Times New Roman" w:hAnsi="Times New Roman" w:cs="Times New Roman"/>
          <w:bCs/>
          <w:sz w:val="24"/>
          <w:szCs w:val="24"/>
          <w:lang w:eastAsia="sr-Cyrl-RS"/>
        </w:rPr>
        <w:t>_______</w:t>
      </w:r>
      <w:r w:rsidR="0058164C">
        <w:rPr>
          <w:rFonts w:ascii="Times New Roman" w:eastAsia="Times New Roman" w:hAnsi="Times New Roman" w:cs="Times New Roman"/>
          <w:bCs/>
          <w:sz w:val="24"/>
          <w:szCs w:val="24"/>
          <w:lang w:eastAsia="sr-Cyrl-RS"/>
        </w:rPr>
        <w:t>;</w:t>
      </w:r>
    </w:p>
    <w:p w:rsidR="00603C15" w:rsidRDefault="00C30EDC" w:rsidP="00603C15">
      <w:pPr>
        <w:pStyle w:val="ListParagraph"/>
        <w:spacing w:after="0" w:line="360" w:lineRule="auto"/>
        <w:ind w:left="780"/>
        <w:jc w:val="both"/>
        <w:rPr>
          <w:rFonts w:ascii="Times New Roman" w:eastAsia="Times New Roman" w:hAnsi="Times New Roman" w:cs="Times New Roman"/>
          <w:bCs/>
          <w:sz w:val="24"/>
          <w:szCs w:val="24"/>
          <w:lang w:eastAsia="sr-Cyrl-RS"/>
        </w:rPr>
      </w:pPr>
      <w:sdt>
        <w:sdtPr>
          <w:rPr>
            <w:sz w:val="28"/>
            <w:szCs w:val="28"/>
            <w:lang w:val="sr-Latn-RS"/>
          </w:rPr>
          <w:id w:val="1118413066"/>
          <w14:checkbox>
            <w14:checked w14:val="0"/>
            <w14:checkedState w14:val="2612" w14:font="MS Gothic"/>
            <w14:uncheckedState w14:val="2610" w14:font="MS Gothic"/>
          </w14:checkbox>
        </w:sdtPr>
        <w:sdtEndPr/>
        <w:sdtContent>
          <w:r w:rsidR="00603C15">
            <w:rPr>
              <w:rFonts w:ascii="MS Gothic" w:eastAsia="MS Gothic" w:hAnsi="MS Gothic" w:hint="eastAsia"/>
              <w:sz w:val="28"/>
              <w:szCs w:val="28"/>
              <w:lang w:val="sr-Latn-RS"/>
            </w:rPr>
            <w:t>☐</w:t>
          </w:r>
        </w:sdtContent>
      </w:sdt>
      <w:r w:rsidR="00603C15">
        <w:rPr>
          <w:rFonts w:ascii="Times New Roman" w:eastAsia="Times New Roman" w:hAnsi="Times New Roman" w:cs="Times New Roman"/>
          <w:bCs/>
          <w:sz w:val="24"/>
          <w:szCs w:val="24"/>
          <w:lang w:eastAsia="sr-Cyrl-RS"/>
        </w:rPr>
        <w:t xml:space="preserve"> </w:t>
      </w:r>
      <w:r w:rsidR="000E5C20" w:rsidRPr="000E5C20">
        <w:rPr>
          <w:rFonts w:ascii="Times New Roman" w:eastAsia="Times New Roman" w:hAnsi="Times New Roman" w:cs="Times New Roman"/>
          <w:bCs/>
          <w:sz w:val="24"/>
          <w:szCs w:val="24"/>
          <w:lang w:eastAsia="sr-Cyrl-RS"/>
        </w:rPr>
        <w:t xml:space="preserve">amendment of the Natural Gas Transmission Agreement with the system user </w:t>
      </w:r>
      <w:r w:rsidR="00603C15" w:rsidRPr="0058164C">
        <w:rPr>
          <w:rFonts w:ascii="Times New Roman" w:eastAsia="Times New Roman" w:hAnsi="Times New Roman" w:cs="Times New Roman"/>
          <w:bCs/>
          <w:sz w:val="24"/>
          <w:szCs w:val="24"/>
          <w:lang w:eastAsia="sr-Cyrl-RS"/>
        </w:rPr>
        <w:t>________________</w:t>
      </w:r>
      <w:r w:rsidR="00603C15">
        <w:rPr>
          <w:rFonts w:ascii="Times New Roman" w:eastAsia="Times New Roman" w:hAnsi="Times New Roman" w:cs="Times New Roman"/>
          <w:bCs/>
          <w:sz w:val="24"/>
          <w:szCs w:val="24"/>
          <w:lang w:eastAsia="sr-Cyrl-RS"/>
        </w:rPr>
        <w:t>____</w:t>
      </w:r>
      <w:r w:rsidR="00603C15" w:rsidRPr="0058164C">
        <w:rPr>
          <w:rFonts w:ascii="Times New Roman" w:eastAsia="Times New Roman" w:hAnsi="Times New Roman" w:cs="Times New Roman"/>
          <w:bCs/>
          <w:sz w:val="24"/>
          <w:szCs w:val="24"/>
          <w:lang w:eastAsia="sr-Cyrl-RS"/>
        </w:rPr>
        <w:t>______</w:t>
      </w:r>
      <w:r w:rsidR="00603C15">
        <w:rPr>
          <w:rFonts w:ascii="Times New Roman" w:eastAsia="Times New Roman" w:hAnsi="Times New Roman" w:cs="Times New Roman"/>
          <w:bCs/>
          <w:sz w:val="24"/>
          <w:szCs w:val="24"/>
          <w:lang w:eastAsia="sr-Cyrl-RS"/>
        </w:rPr>
        <w:t>;</w:t>
      </w:r>
    </w:p>
    <w:p w:rsidR="0058164C" w:rsidRPr="0058164C" w:rsidRDefault="00C30EDC" w:rsidP="00882A06">
      <w:pPr>
        <w:pStyle w:val="ListParagraph"/>
        <w:spacing w:after="0" w:line="360" w:lineRule="auto"/>
        <w:ind w:left="780"/>
        <w:jc w:val="both"/>
        <w:rPr>
          <w:rFonts w:ascii="Times New Roman" w:eastAsia="Times New Roman" w:hAnsi="Times New Roman" w:cs="Times New Roman"/>
          <w:bCs/>
          <w:sz w:val="24"/>
          <w:szCs w:val="24"/>
          <w:lang w:eastAsia="sr-Cyrl-RS"/>
        </w:rPr>
      </w:pPr>
      <w:sdt>
        <w:sdtPr>
          <w:rPr>
            <w:sz w:val="28"/>
            <w:szCs w:val="28"/>
            <w:lang w:val="sr-Latn-RS"/>
          </w:rPr>
          <w:id w:val="48272782"/>
          <w14:checkbox>
            <w14:checked w14:val="0"/>
            <w14:checkedState w14:val="2612" w14:font="MS Gothic"/>
            <w14:uncheckedState w14:val="2610" w14:font="MS Gothic"/>
          </w14:checkbox>
        </w:sdtPr>
        <w:sdtEndPr/>
        <w:sdtContent>
          <w:r w:rsidR="00603C15">
            <w:rPr>
              <w:rFonts w:ascii="MS Gothic" w:eastAsia="MS Gothic" w:hAnsi="MS Gothic" w:hint="eastAsia"/>
              <w:sz w:val="28"/>
              <w:szCs w:val="28"/>
              <w:lang w:val="sr-Latn-RS"/>
            </w:rPr>
            <w:t>☐</w:t>
          </w:r>
        </w:sdtContent>
      </w:sdt>
      <w:r w:rsidR="00603C15">
        <w:rPr>
          <w:rFonts w:ascii="Times New Roman" w:eastAsia="Times New Roman" w:hAnsi="Times New Roman" w:cs="Times New Roman"/>
          <w:bCs/>
          <w:sz w:val="24"/>
          <w:szCs w:val="24"/>
          <w:lang w:eastAsia="sr-Cyrl-RS"/>
        </w:rPr>
        <w:t xml:space="preserve"> </w:t>
      </w:r>
      <w:r w:rsidR="000E5C20" w:rsidRPr="000E5C20">
        <w:rPr>
          <w:rFonts w:ascii="Times New Roman" w:eastAsia="Times New Roman" w:hAnsi="Times New Roman" w:cs="Times New Roman"/>
          <w:bCs/>
          <w:sz w:val="24"/>
          <w:szCs w:val="24"/>
          <w:lang w:eastAsia="sr-Cyrl-RS"/>
        </w:rPr>
        <w:t xml:space="preserve">conclusion of a new Natural Gas Transmission Agreement with the registered entity </w:t>
      </w:r>
      <w:r w:rsidR="00882A06">
        <w:rPr>
          <w:rFonts w:ascii="Times New Roman" w:eastAsia="Times New Roman" w:hAnsi="Times New Roman" w:cs="Times New Roman"/>
          <w:bCs/>
          <w:sz w:val="24"/>
          <w:szCs w:val="24"/>
          <w:lang w:eastAsia="sr-Cyrl-RS"/>
        </w:rPr>
        <w:t>_______________________________</w:t>
      </w:r>
      <w:r w:rsidR="008B640A">
        <w:rPr>
          <w:rFonts w:ascii="Times New Roman" w:eastAsia="Times New Roman" w:hAnsi="Times New Roman" w:cs="Times New Roman"/>
          <w:bCs/>
          <w:sz w:val="24"/>
          <w:szCs w:val="24"/>
          <w:lang w:eastAsia="sr-Cyrl-RS"/>
        </w:rPr>
        <w:t>;</w:t>
      </w:r>
    </w:p>
    <w:p w:rsidR="002C6F8C" w:rsidRDefault="000E5C20" w:rsidP="00E33539">
      <w:pPr>
        <w:pStyle w:val="NormalWeb"/>
        <w:jc w:val="both"/>
        <w:rPr>
          <w:rStyle w:val="Strong"/>
          <w:b w:val="0"/>
        </w:rPr>
      </w:pPr>
      <w:r w:rsidRPr="000E5C20">
        <w:rPr>
          <w:rStyle w:val="Strong"/>
          <w:b w:val="0"/>
        </w:rPr>
        <w:t>he users shall receive new Notifications on the contracting of the standard capacity product, which constitute an integral part of the Nat</w:t>
      </w:r>
      <w:r>
        <w:rPr>
          <w:rStyle w:val="Strong"/>
          <w:b w:val="0"/>
        </w:rPr>
        <w:t>ural Gas Transmission Agreement</w:t>
      </w:r>
      <w:r w:rsidR="0061408B">
        <w:rPr>
          <w:rStyle w:val="Strong"/>
          <w:b w:val="0"/>
        </w:rPr>
        <w:t>.</w:t>
      </w:r>
    </w:p>
    <w:p w:rsidR="0061408B" w:rsidRDefault="0061408B" w:rsidP="00642260">
      <w:pPr>
        <w:pStyle w:val="NormalWeb"/>
        <w:rPr>
          <w:rStyle w:val="Strong"/>
          <w:b w:val="0"/>
        </w:rPr>
      </w:pPr>
    </w:p>
    <w:p w:rsidR="0061408B" w:rsidRDefault="0061408B" w:rsidP="00642260">
      <w:pPr>
        <w:pStyle w:val="NormalWeb"/>
        <w:rPr>
          <w:rStyle w:val="Strong"/>
          <w:b w:val="0"/>
        </w:rPr>
      </w:pPr>
    </w:p>
    <w:p w:rsidR="00E94694" w:rsidRDefault="000E5C20" w:rsidP="008903BA">
      <w:pPr>
        <w:spacing w:before="100" w:beforeAutospacing="1" w:after="100" w:afterAutospacing="1" w:line="240" w:lineRule="auto"/>
        <w:ind w:left="4248" w:firstLine="708"/>
        <w:rPr>
          <w:rFonts w:ascii="Times New Roman" w:eastAsia="Times New Roman" w:hAnsi="Times New Roman" w:cs="Times New Roman"/>
          <w:bCs/>
          <w:sz w:val="24"/>
          <w:szCs w:val="24"/>
          <w:lang w:eastAsia="sr-Cyrl-RS"/>
        </w:rPr>
      </w:pPr>
      <w:r>
        <w:rPr>
          <w:rFonts w:ascii="Times New Roman" w:eastAsia="Times New Roman" w:hAnsi="Times New Roman" w:cs="Times New Roman"/>
          <w:bCs/>
          <w:sz w:val="24"/>
          <w:szCs w:val="24"/>
          <w:lang w:val="en-US" w:eastAsia="sr-Cyrl-RS"/>
        </w:rPr>
        <w:t xml:space="preserve">   </w:t>
      </w:r>
      <w:r w:rsidRPr="000E5C20">
        <w:rPr>
          <w:rFonts w:ascii="Times New Roman" w:eastAsia="Times New Roman" w:hAnsi="Times New Roman" w:cs="Times New Roman"/>
          <w:bCs/>
          <w:sz w:val="24"/>
          <w:szCs w:val="24"/>
          <w:lang w:eastAsia="sr-Cyrl-RS"/>
        </w:rPr>
        <w:t>Transmission System Operator</w:t>
      </w:r>
    </w:p>
    <w:p w:rsidR="008903BA" w:rsidRDefault="008903BA" w:rsidP="008903BA">
      <w:pPr>
        <w:spacing w:before="100" w:beforeAutospacing="1" w:after="100" w:afterAutospacing="1" w:line="240" w:lineRule="auto"/>
        <w:ind w:left="4248" w:firstLine="708"/>
        <w:rPr>
          <w:rFonts w:ascii="Times New Roman" w:eastAsia="Times New Roman" w:hAnsi="Times New Roman" w:cs="Times New Roman"/>
          <w:bCs/>
          <w:sz w:val="24"/>
          <w:szCs w:val="24"/>
          <w:lang w:eastAsia="sr-Cyrl-RS"/>
        </w:rPr>
      </w:pPr>
      <w:r>
        <w:rPr>
          <w:rFonts w:ascii="Times New Roman" w:eastAsia="Times New Roman" w:hAnsi="Times New Roman" w:cs="Times New Roman"/>
          <w:bCs/>
          <w:noProof/>
          <w:sz w:val="24"/>
          <w:szCs w:val="24"/>
          <w:lang w:eastAsia="sr-Cyrl-RS"/>
        </w:rPr>
        <mc:AlternateContent>
          <mc:Choice Requires="wps">
            <w:drawing>
              <wp:anchor distT="0" distB="0" distL="114300" distR="114300" simplePos="0" relativeHeight="251709440" behindDoc="0" locked="0" layoutInCell="1" allowOverlap="1" wp14:anchorId="4535B34B" wp14:editId="382C0D9A">
                <wp:simplePos x="0" y="0"/>
                <wp:positionH relativeFrom="margin">
                  <wp:posOffset>3246120</wp:posOffset>
                </wp:positionH>
                <wp:positionV relativeFrom="paragraph">
                  <wp:posOffset>401955</wp:posOffset>
                </wp:positionV>
                <wp:extent cx="1962150" cy="12700"/>
                <wp:effectExtent l="0" t="0" r="19050" b="25400"/>
                <wp:wrapNone/>
                <wp:docPr id="27" name="Straight Connector 27"/>
                <wp:cNvGraphicFramePr/>
                <a:graphic xmlns:a="http://schemas.openxmlformats.org/drawingml/2006/main">
                  <a:graphicData uri="http://schemas.microsoft.com/office/word/2010/wordprocessingShape">
                    <wps:wsp>
                      <wps:cNvCnPr/>
                      <wps:spPr>
                        <a:xfrm flipV="1">
                          <a:off x="0" y="0"/>
                          <a:ext cx="196215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082612" id="Straight Connector 27" o:spid="_x0000_s1026" style="position:absolute;flip:y;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5.6pt,31.65pt" to="410.1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fOX3AEAABMEAAAOAAAAZHJzL2Uyb0RvYy54bWysU02P0zAQvSPxHyzfaT4kdiFquoeulguC&#10;imW5e51xY8lfGpum/feMnTZdARICcbEy9rw3895M1ndHa9gBMGrvet6sas7AST9ot+/509eHN+84&#10;i0m4QRjvoOcniPxu8/rVegodtH70ZgBkROJiN4WejymFrqqiHMGKuPIBHD0qj1YkCnFfDSgmYrem&#10;auv6ppo8DgG9hBjp9n5+5JvCrxTI9FmpCImZnlNvqZxYzud8Vpu16PYowqjluQ3xD11YoR0VXaju&#10;RRLsO+pfqKyW6KNXaSW9rbxSWkLRQGqa+ic1j6MIULSQOTEsNsX/Rys/HXbI9NDz9pYzJyzN6DGh&#10;0Psxsa13jhz0yOiRnJpC7AiwdTs8RzHsMMs+KrRMGR2+0RIUI0gaOxafT4vPcExM0mXz/qZt3tI4&#10;JL017W1d5lDNNJkuYEwfwFuWP3putMs2iE4cPsZEpSn1kpKvjctn9EYPD9qYEuQFgq1BdhA0+nRs&#10;sgDCvciiKCOrLGsWUr7SycDM+gUUWZMbLtXLUl45hZTg0oXXOMrOMEUdLMD6z8BzfoZCWdi/AS+I&#10;Utm7tICtdh5/V/1qhZrzLw7MurMFz344lREXa2jzinPnvySv9su4wK//8uYHAAAA//8DAFBLAwQU&#10;AAYACAAAACEAupEB4OAAAAAJAQAADwAAAGRycy9kb3ducmV2LnhtbEyPTU/DMAyG70j8h8hI3Fj6&#10;oU1T13RCSByQpjE2DuyWJaYtNE5p0q38e8wJjn796PXjcj25TpxxCK0nBeksAYFkvG2pVvB6eLxb&#10;gghRk9WdJ1TwjQHW1fVVqQvrL/SC532sBZdQKLSCJsa+kDKYBp0OM98j8e7dD05HHoda2kFfuNx1&#10;MkuShXS6Jb7Q6B4fGjSf+9EpeEufvnam/9gdns3mOGzidotxVOr2ZrpfgYg4xT8YfvVZHSp2OvmR&#10;bBCdgnmaZowqWOQ5CAaWWcLBiYN5DrIq5f8Pqh8AAAD//wMAUEsBAi0AFAAGAAgAAAAhALaDOJL+&#10;AAAA4QEAABMAAAAAAAAAAAAAAAAAAAAAAFtDb250ZW50X1R5cGVzXS54bWxQSwECLQAUAAYACAAA&#10;ACEAOP0h/9YAAACUAQAACwAAAAAAAAAAAAAAAAAvAQAAX3JlbHMvLnJlbHNQSwECLQAUAAYACAAA&#10;ACEA2j3zl9wBAAATBAAADgAAAAAAAAAAAAAAAAAuAgAAZHJzL2Uyb0RvYy54bWxQSwECLQAUAAYA&#10;CAAAACEAupEB4OAAAAAJAQAADwAAAAAAAAAAAAAAAAA2BAAAZHJzL2Rvd25yZXYueG1sUEsFBgAA&#10;AAAEAAQA8wAAAEMFAAAAAA==&#10;" strokecolor="black [3213]" strokeweight=".5pt">
                <v:stroke joinstyle="miter"/>
                <w10:wrap anchorx="margin"/>
              </v:line>
            </w:pict>
          </mc:Fallback>
        </mc:AlternateContent>
      </w:r>
    </w:p>
    <w:sectPr w:rsidR="008903BA" w:rsidSect="00B025A9">
      <w:headerReference w:type="default" r:id="rId8"/>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EDC" w:rsidRDefault="00C30EDC" w:rsidP="00FB43BC">
      <w:pPr>
        <w:spacing w:after="0" w:line="240" w:lineRule="auto"/>
      </w:pPr>
      <w:r>
        <w:separator/>
      </w:r>
    </w:p>
  </w:endnote>
  <w:endnote w:type="continuationSeparator" w:id="0">
    <w:p w:rsidR="00C30EDC" w:rsidRDefault="00C30EDC" w:rsidP="00FB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EDC" w:rsidRDefault="00C30EDC" w:rsidP="00FB43BC">
      <w:pPr>
        <w:spacing w:after="0" w:line="240" w:lineRule="auto"/>
      </w:pPr>
      <w:r>
        <w:separator/>
      </w:r>
    </w:p>
  </w:footnote>
  <w:footnote w:type="continuationSeparator" w:id="0">
    <w:p w:rsidR="00C30EDC" w:rsidRDefault="00C30EDC" w:rsidP="00FB4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3BC" w:rsidRDefault="00FB43BC" w:rsidP="00FB43BC">
    <w:pPr>
      <w:pStyle w:val="Header"/>
      <w:jc w:val="right"/>
    </w:pPr>
    <w:r>
      <w:rPr>
        <w:noProof/>
        <w:color w:val="1F497D"/>
        <w:lang w:eastAsia="sr-Cyrl-RS"/>
      </w:rPr>
      <w:drawing>
        <wp:inline distT="0" distB="0" distL="0" distR="0" wp14:anchorId="7F42F5CA" wp14:editId="46DC3E91">
          <wp:extent cx="752475" cy="626517"/>
          <wp:effectExtent l="0" t="0" r="0" b="2540"/>
          <wp:docPr id="5" name="Picture 5" descr="Transportgas-Srbij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ortgas-Srbija-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67368" cy="6389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506F1"/>
    <w:multiLevelType w:val="multilevel"/>
    <w:tmpl w:val="199A9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0074C1"/>
    <w:multiLevelType w:val="multilevel"/>
    <w:tmpl w:val="AA04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949E7"/>
    <w:multiLevelType w:val="hybridMultilevel"/>
    <w:tmpl w:val="D8C0C650"/>
    <w:lvl w:ilvl="0" w:tplc="281A0003">
      <w:start w:val="1"/>
      <w:numFmt w:val="bullet"/>
      <w:lvlText w:val="o"/>
      <w:lvlJc w:val="left"/>
      <w:pPr>
        <w:ind w:left="780" w:hanging="360"/>
      </w:pPr>
      <w:rPr>
        <w:rFonts w:ascii="Courier New" w:hAnsi="Courier New" w:cs="Courier New" w:hint="default"/>
      </w:rPr>
    </w:lvl>
    <w:lvl w:ilvl="1" w:tplc="281A0003" w:tentative="1">
      <w:start w:val="1"/>
      <w:numFmt w:val="bullet"/>
      <w:lvlText w:val="o"/>
      <w:lvlJc w:val="left"/>
      <w:pPr>
        <w:ind w:left="1500" w:hanging="360"/>
      </w:pPr>
      <w:rPr>
        <w:rFonts w:ascii="Courier New" w:hAnsi="Courier New" w:cs="Courier New" w:hint="default"/>
      </w:rPr>
    </w:lvl>
    <w:lvl w:ilvl="2" w:tplc="281A0005" w:tentative="1">
      <w:start w:val="1"/>
      <w:numFmt w:val="bullet"/>
      <w:lvlText w:val=""/>
      <w:lvlJc w:val="left"/>
      <w:pPr>
        <w:ind w:left="2220" w:hanging="360"/>
      </w:pPr>
      <w:rPr>
        <w:rFonts w:ascii="Wingdings" w:hAnsi="Wingdings" w:hint="default"/>
      </w:rPr>
    </w:lvl>
    <w:lvl w:ilvl="3" w:tplc="281A0001" w:tentative="1">
      <w:start w:val="1"/>
      <w:numFmt w:val="bullet"/>
      <w:lvlText w:val=""/>
      <w:lvlJc w:val="left"/>
      <w:pPr>
        <w:ind w:left="2940" w:hanging="360"/>
      </w:pPr>
      <w:rPr>
        <w:rFonts w:ascii="Symbol" w:hAnsi="Symbol" w:hint="default"/>
      </w:rPr>
    </w:lvl>
    <w:lvl w:ilvl="4" w:tplc="281A0003" w:tentative="1">
      <w:start w:val="1"/>
      <w:numFmt w:val="bullet"/>
      <w:lvlText w:val="o"/>
      <w:lvlJc w:val="left"/>
      <w:pPr>
        <w:ind w:left="3660" w:hanging="360"/>
      </w:pPr>
      <w:rPr>
        <w:rFonts w:ascii="Courier New" w:hAnsi="Courier New" w:cs="Courier New" w:hint="default"/>
      </w:rPr>
    </w:lvl>
    <w:lvl w:ilvl="5" w:tplc="281A0005" w:tentative="1">
      <w:start w:val="1"/>
      <w:numFmt w:val="bullet"/>
      <w:lvlText w:val=""/>
      <w:lvlJc w:val="left"/>
      <w:pPr>
        <w:ind w:left="4380" w:hanging="360"/>
      </w:pPr>
      <w:rPr>
        <w:rFonts w:ascii="Wingdings" w:hAnsi="Wingdings" w:hint="default"/>
      </w:rPr>
    </w:lvl>
    <w:lvl w:ilvl="6" w:tplc="281A0001" w:tentative="1">
      <w:start w:val="1"/>
      <w:numFmt w:val="bullet"/>
      <w:lvlText w:val=""/>
      <w:lvlJc w:val="left"/>
      <w:pPr>
        <w:ind w:left="5100" w:hanging="360"/>
      </w:pPr>
      <w:rPr>
        <w:rFonts w:ascii="Symbol" w:hAnsi="Symbol" w:hint="default"/>
      </w:rPr>
    </w:lvl>
    <w:lvl w:ilvl="7" w:tplc="281A0003" w:tentative="1">
      <w:start w:val="1"/>
      <w:numFmt w:val="bullet"/>
      <w:lvlText w:val="o"/>
      <w:lvlJc w:val="left"/>
      <w:pPr>
        <w:ind w:left="5820" w:hanging="360"/>
      </w:pPr>
      <w:rPr>
        <w:rFonts w:ascii="Courier New" w:hAnsi="Courier New" w:cs="Courier New" w:hint="default"/>
      </w:rPr>
    </w:lvl>
    <w:lvl w:ilvl="8" w:tplc="281A0005" w:tentative="1">
      <w:start w:val="1"/>
      <w:numFmt w:val="bullet"/>
      <w:lvlText w:val=""/>
      <w:lvlJc w:val="left"/>
      <w:pPr>
        <w:ind w:left="6540" w:hanging="360"/>
      </w:pPr>
      <w:rPr>
        <w:rFonts w:ascii="Wingdings" w:hAnsi="Wingdings" w:hint="default"/>
      </w:rPr>
    </w:lvl>
  </w:abstractNum>
  <w:abstractNum w:abstractNumId="3" w15:restartNumberingAfterBreak="0">
    <w:nsid w:val="6D081CCA"/>
    <w:multiLevelType w:val="multilevel"/>
    <w:tmpl w:val="6EBE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2C9"/>
    <w:rsid w:val="000E5C20"/>
    <w:rsid w:val="00122E08"/>
    <w:rsid w:val="00146B79"/>
    <w:rsid w:val="0019503C"/>
    <w:rsid w:val="001D31FC"/>
    <w:rsid w:val="001E421D"/>
    <w:rsid w:val="002477ED"/>
    <w:rsid w:val="00254E5F"/>
    <w:rsid w:val="0028566B"/>
    <w:rsid w:val="002C6F8C"/>
    <w:rsid w:val="002E0F1F"/>
    <w:rsid w:val="00311438"/>
    <w:rsid w:val="003732C9"/>
    <w:rsid w:val="00390AF7"/>
    <w:rsid w:val="003A5BCF"/>
    <w:rsid w:val="003D434C"/>
    <w:rsid w:val="003E01AF"/>
    <w:rsid w:val="004248D8"/>
    <w:rsid w:val="004561DF"/>
    <w:rsid w:val="004A1C00"/>
    <w:rsid w:val="00505E6D"/>
    <w:rsid w:val="00527CC7"/>
    <w:rsid w:val="005546AB"/>
    <w:rsid w:val="00555723"/>
    <w:rsid w:val="0058164C"/>
    <w:rsid w:val="005C196A"/>
    <w:rsid w:val="005D4E7F"/>
    <w:rsid w:val="005F1917"/>
    <w:rsid w:val="00603C15"/>
    <w:rsid w:val="00604BF9"/>
    <w:rsid w:val="006116F1"/>
    <w:rsid w:val="0061408B"/>
    <w:rsid w:val="00642260"/>
    <w:rsid w:val="00657F53"/>
    <w:rsid w:val="006C532B"/>
    <w:rsid w:val="00752578"/>
    <w:rsid w:val="00761017"/>
    <w:rsid w:val="008169F7"/>
    <w:rsid w:val="00846131"/>
    <w:rsid w:val="00882A06"/>
    <w:rsid w:val="008903BA"/>
    <w:rsid w:val="008B640A"/>
    <w:rsid w:val="008C6B11"/>
    <w:rsid w:val="00953701"/>
    <w:rsid w:val="0096724C"/>
    <w:rsid w:val="00A67E49"/>
    <w:rsid w:val="00A7324E"/>
    <w:rsid w:val="00A84AD7"/>
    <w:rsid w:val="00AA0719"/>
    <w:rsid w:val="00AD6E5D"/>
    <w:rsid w:val="00B01A6A"/>
    <w:rsid w:val="00B025A9"/>
    <w:rsid w:val="00B62D9A"/>
    <w:rsid w:val="00B9466B"/>
    <w:rsid w:val="00BE18A5"/>
    <w:rsid w:val="00C30EDC"/>
    <w:rsid w:val="00D13271"/>
    <w:rsid w:val="00D609F5"/>
    <w:rsid w:val="00DA40B9"/>
    <w:rsid w:val="00DE78E7"/>
    <w:rsid w:val="00E33539"/>
    <w:rsid w:val="00E34400"/>
    <w:rsid w:val="00E463F0"/>
    <w:rsid w:val="00E94694"/>
    <w:rsid w:val="00EC4DE8"/>
    <w:rsid w:val="00F25772"/>
    <w:rsid w:val="00F27118"/>
    <w:rsid w:val="00FB1BF6"/>
    <w:rsid w:val="00FB43BC"/>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0688E-6120-4C14-BBBE-8A739FCA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2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3BC"/>
  </w:style>
  <w:style w:type="paragraph" w:styleId="Footer">
    <w:name w:val="footer"/>
    <w:basedOn w:val="Normal"/>
    <w:link w:val="FooterChar"/>
    <w:uiPriority w:val="99"/>
    <w:unhideWhenUsed/>
    <w:rsid w:val="00FB4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3BC"/>
  </w:style>
  <w:style w:type="paragraph" w:styleId="BalloonText">
    <w:name w:val="Balloon Text"/>
    <w:basedOn w:val="Normal"/>
    <w:link w:val="BalloonTextChar"/>
    <w:uiPriority w:val="99"/>
    <w:semiHidden/>
    <w:unhideWhenUsed/>
    <w:rsid w:val="00953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701"/>
    <w:rPr>
      <w:rFonts w:ascii="Segoe UI" w:hAnsi="Segoe UI" w:cs="Segoe UI"/>
      <w:sz w:val="18"/>
      <w:szCs w:val="18"/>
    </w:rPr>
  </w:style>
  <w:style w:type="paragraph" w:styleId="NormalWeb">
    <w:name w:val="Normal (Web)"/>
    <w:basedOn w:val="Normal"/>
    <w:uiPriority w:val="99"/>
    <w:semiHidden/>
    <w:unhideWhenUsed/>
    <w:rsid w:val="00642260"/>
    <w:pPr>
      <w:spacing w:before="100" w:beforeAutospacing="1" w:after="100" w:afterAutospacing="1" w:line="240" w:lineRule="auto"/>
    </w:pPr>
    <w:rPr>
      <w:rFonts w:ascii="Times New Roman" w:eastAsia="Times New Roman" w:hAnsi="Times New Roman" w:cs="Times New Roman"/>
      <w:sz w:val="24"/>
      <w:szCs w:val="24"/>
      <w:lang w:eastAsia="sr-Cyrl-RS"/>
    </w:rPr>
  </w:style>
  <w:style w:type="character" w:styleId="Strong">
    <w:name w:val="Strong"/>
    <w:basedOn w:val="DefaultParagraphFont"/>
    <w:uiPriority w:val="22"/>
    <w:qFormat/>
    <w:rsid w:val="00642260"/>
    <w:rPr>
      <w:b/>
      <w:bCs/>
    </w:rPr>
  </w:style>
  <w:style w:type="table" w:styleId="TableGrid">
    <w:name w:val="Table Grid"/>
    <w:basedOn w:val="TableNormal"/>
    <w:uiPriority w:val="39"/>
    <w:rsid w:val="00846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1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95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C2314.4485CD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2C59A-DDFC-4680-A534-6E6953CAC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Pavlović, Zorica</dc:creator>
  <cp:keywords/>
  <dc:description/>
  <cp:lastModifiedBy>Pavlović, Zorica</cp:lastModifiedBy>
  <cp:revision>2</cp:revision>
  <cp:lastPrinted>2025-09-18T14:13:00Z</cp:lastPrinted>
  <dcterms:created xsi:type="dcterms:W3CDTF">2025-09-23T13:31:00Z</dcterms:created>
  <dcterms:modified xsi:type="dcterms:W3CDTF">2025-09-23T13:31:00Z</dcterms:modified>
</cp:coreProperties>
</file>