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2A" w:rsidRPr="00CC102A" w:rsidRDefault="00CC102A" w:rsidP="00CC102A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САОПШТЕЊЕ СА  </w:t>
      </w:r>
      <w:r w:rsidR="00C63E78">
        <w:rPr>
          <w:b/>
          <w:color w:val="000000"/>
          <w:sz w:val="28"/>
          <w:szCs w:val="28"/>
          <w:lang w:val="ru-RU"/>
        </w:rPr>
        <w:t>КОНСТИТУТИВНЕ</w:t>
      </w:r>
      <w:r>
        <w:rPr>
          <w:b/>
          <w:color w:val="000000"/>
          <w:sz w:val="28"/>
          <w:szCs w:val="28"/>
          <w:lang w:val="ru-RU"/>
        </w:rPr>
        <w:t xml:space="preserve"> СЕДНИЦЕ СКУПШТИНЕ</w:t>
      </w:r>
      <w:r>
        <w:rPr>
          <w:b/>
          <w:color w:val="000000"/>
          <w:sz w:val="28"/>
          <w:szCs w:val="28"/>
          <w:lang w:val="sr-Latn-RS"/>
        </w:rPr>
        <w:t xml:space="preserve">                                                              </w:t>
      </w:r>
      <w:r>
        <w:rPr>
          <w:b/>
          <w:color w:val="000000"/>
          <w:sz w:val="28"/>
          <w:szCs w:val="28"/>
          <w:lang w:val="ru-RU"/>
        </w:rPr>
        <w:t xml:space="preserve"> ДРУШТВ</w:t>
      </w:r>
      <w:r>
        <w:rPr>
          <w:b/>
          <w:color w:val="000000"/>
          <w:sz w:val="28"/>
          <w:szCs w:val="28"/>
          <w:lang w:val="sr-Latn-RS"/>
        </w:rPr>
        <w:t>A</w:t>
      </w:r>
      <w:r>
        <w:rPr>
          <w:b/>
          <w:color w:val="000000"/>
          <w:sz w:val="28"/>
          <w:szCs w:val="28"/>
          <w:lang w:val="ru-RU"/>
        </w:rPr>
        <w:t xml:space="preserve"> СА ОГРАНИЧЕНОМ ОДГОВОРНОШЋУ</w:t>
      </w:r>
      <w:r>
        <w:rPr>
          <w:b/>
          <w:color w:val="000000"/>
          <w:sz w:val="28"/>
          <w:szCs w:val="28"/>
          <w:lang w:val="sr-Latn-RS"/>
        </w:rPr>
        <w:t xml:space="preserve">                                          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sr-Latn-RS"/>
        </w:rPr>
        <w:t>„</w:t>
      </w:r>
      <w:r>
        <w:rPr>
          <w:b/>
          <w:color w:val="000000"/>
          <w:sz w:val="28"/>
          <w:szCs w:val="28"/>
          <w:lang w:val="ru-RU"/>
        </w:rPr>
        <w:t>ТРАНСПОРТГАС СРБИЈА</w:t>
      </w:r>
      <w:r>
        <w:rPr>
          <w:b/>
          <w:color w:val="000000"/>
          <w:sz w:val="28"/>
          <w:szCs w:val="28"/>
          <w:lang w:val="sr-Latn-RS"/>
        </w:rPr>
        <w:t>“</w:t>
      </w:r>
      <w:r>
        <w:rPr>
          <w:b/>
          <w:color w:val="000000"/>
          <w:sz w:val="28"/>
          <w:szCs w:val="28"/>
          <w:lang w:val="ru-RU"/>
        </w:rPr>
        <w:t xml:space="preserve"> НОВИ САД</w:t>
      </w:r>
    </w:p>
    <w:p w:rsidR="00AF2C46" w:rsidRDefault="00AF2C46" w:rsidP="00BA66C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  <w:lang w:val="ru-RU"/>
        </w:rPr>
      </w:pPr>
    </w:p>
    <w:p w:rsidR="008E2CD2" w:rsidRDefault="002779E0" w:rsidP="00BA66C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  <w:lang w:val="ru-RU"/>
        </w:rPr>
      </w:pPr>
      <w:r w:rsidRPr="008C4CB7">
        <w:rPr>
          <w:color w:val="000000"/>
          <w:sz w:val="28"/>
          <w:szCs w:val="28"/>
          <w:lang w:val="ru-RU"/>
        </w:rPr>
        <w:t>У Новом Саду</w:t>
      </w:r>
      <w:r w:rsidR="008E2CD2">
        <w:rPr>
          <w:color w:val="000000"/>
          <w:sz w:val="28"/>
          <w:szCs w:val="28"/>
        </w:rPr>
        <w:t xml:space="preserve"> je, 24. </w:t>
      </w:r>
      <w:r w:rsidR="008E2CD2">
        <w:rPr>
          <w:color w:val="000000"/>
          <w:sz w:val="28"/>
          <w:szCs w:val="28"/>
          <w:lang w:val="sr-Cyrl-RS"/>
        </w:rPr>
        <w:t>децембра 2025. године</w:t>
      </w:r>
      <w:r w:rsidR="00C63E78">
        <w:rPr>
          <w:color w:val="000000"/>
          <w:sz w:val="28"/>
          <w:szCs w:val="28"/>
          <w:lang w:val="ru-RU"/>
        </w:rPr>
        <w:t xml:space="preserve"> </w:t>
      </w:r>
      <w:r w:rsidRPr="008C4CB7">
        <w:rPr>
          <w:color w:val="000000"/>
          <w:sz w:val="28"/>
          <w:szCs w:val="28"/>
          <w:lang w:val="ru-RU"/>
        </w:rPr>
        <w:t xml:space="preserve">одржана </w:t>
      </w:r>
      <w:r w:rsidR="00993F96">
        <w:rPr>
          <w:b/>
          <w:color w:val="000000"/>
          <w:sz w:val="28"/>
          <w:szCs w:val="28"/>
        </w:rPr>
        <w:t>K</w:t>
      </w:r>
      <w:r w:rsidR="00C63E78">
        <w:rPr>
          <w:b/>
          <w:color w:val="000000"/>
          <w:sz w:val="28"/>
          <w:szCs w:val="28"/>
          <w:lang w:val="ru-RU"/>
        </w:rPr>
        <w:t>онститутивна</w:t>
      </w:r>
      <w:r w:rsidRPr="008C4CB7">
        <w:rPr>
          <w:b/>
          <w:color w:val="000000"/>
          <w:sz w:val="28"/>
          <w:szCs w:val="28"/>
          <w:lang w:val="ru-RU"/>
        </w:rPr>
        <w:t xml:space="preserve"> седница Скупштине </w:t>
      </w:r>
      <w:r w:rsidR="00C63E78">
        <w:rPr>
          <w:b/>
          <w:color w:val="000000"/>
          <w:sz w:val="28"/>
          <w:szCs w:val="28"/>
          <w:lang w:val="ru-RU"/>
        </w:rPr>
        <w:t>д</w:t>
      </w:r>
      <w:r w:rsidRPr="008C4CB7">
        <w:rPr>
          <w:b/>
          <w:color w:val="000000"/>
          <w:sz w:val="28"/>
          <w:szCs w:val="28"/>
          <w:lang w:val="ru-RU"/>
        </w:rPr>
        <w:t>руштва</w:t>
      </w:r>
      <w:r w:rsidRPr="008C4CB7">
        <w:rPr>
          <w:color w:val="000000"/>
          <w:sz w:val="28"/>
          <w:szCs w:val="28"/>
          <w:lang w:val="ru-RU"/>
        </w:rPr>
        <w:t xml:space="preserve"> са ограниченом одговорношћу “Транс</w:t>
      </w:r>
      <w:r w:rsidR="00124BC1">
        <w:rPr>
          <w:color w:val="000000"/>
          <w:sz w:val="28"/>
          <w:szCs w:val="28"/>
          <w:lang w:val="ru-RU"/>
        </w:rPr>
        <w:t>портгас Србија”</w:t>
      </w:r>
      <w:r w:rsidR="00610EBB">
        <w:rPr>
          <w:color w:val="000000"/>
          <w:sz w:val="28"/>
          <w:szCs w:val="28"/>
          <w:lang w:val="ru-RU"/>
        </w:rPr>
        <w:t xml:space="preserve"> Нови Сад, којом</w:t>
      </w:r>
      <w:r w:rsidRPr="008C4CB7">
        <w:rPr>
          <w:color w:val="000000"/>
          <w:sz w:val="28"/>
          <w:szCs w:val="28"/>
          <w:lang w:val="ru-RU"/>
        </w:rPr>
        <w:t xml:space="preserve"> је председавао председник Скупштине,</w:t>
      </w:r>
      <w:r w:rsidRPr="008C4CB7">
        <w:rPr>
          <w:color w:val="000000"/>
          <w:sz w:val="28"/>
          <w:szCs w:val="28"/>
        </w:rPr>
        <w:t> </w:t>
      </w:r>
      <w:r w:rsidRPr="008C4CB7">
        <w:rPr>
          <w:rStyle w:val="Strong"/>
          <w:color w:val="000000"/>
          <w:sz w:val="28"/>
          <w:szCs w:val="28"/>
          <w:lang w:val="ru-RU"/>
        </w:rPr>
        <w:t>Никола Поповић</w:t>
      </w:r>
      <w:r w:rsidR="008E2CD2">
        <w:rPr>
          <w:color w:val="000000"/>
          <w:sz w:val="28"/>
          <w:szCs w:val="28"/>
          <w:lang w:val="ru-RU"/>
        </w:rPr>
        <w:t xml:space="preserve">. </w:t>
      </w:r>
    </w:p>
    <w:p w:rsidR="00C27322" w:rsidRDefault="008E2CD2" w:rsidP="00BA66C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Седници су присуствовали чланови Скупштине</w:t>
      </w:r>
      <w:r w:rsidR="008C4CB7">
        <w:rPr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Милан Ђукић</w:t>
      </w:r>
      <w:r w:rsidR="002779E0" w:rsidRPr="008C4CB7">
        <w:rPr>
          <w:b/>
          <w:color w:val="000000"/>
          <w:sz w:val="28"/>
          <w:szCs w:val="28"/>
          <w:lang w:val="ru-RU"/>
        </w:rPr>
        <w:t>, Дарк</w:t>
      </w:r>
      <w:r>
        <w:rPr>
          <w:b/>
          <w:color w:val="000000"/>
          <w:sz w:val="28"/>
          <w:szCs w:val="28"/>
          <w:lang w:val="ru-RU"/>
        </w:rPr>
        <w:t>о Јовановић</w:t>
      </w:r>
      <w:r w:rsidR="00C63E78">
        <w:rPr>
          <w:b/>
          <w:color w:val="000000"/>
          <w:sz w:val="28"/>
          <w:szCs w:val="28"/>
          <w:lang w:val="ru-RU"/>
        </w:rPr>
        <w:t>,</w:t>
      </w:r>
      <w:r>
        <w:rPr>
          <w:b/>
          <w:color w:val="000000"/>
          <w:sz w:val="28"/>
          <w:szCs w:val="28"/>
          <w:lang w:val="ru-RU"/>
        </w:rPr>
        <w:t xml:space="preserve"> Далибор</w:t>
      </w:r>
      <w:r w:rsidR="002779E0" w:rsidRPr="008C4CB7">
        <w:rPr>
          <w:b/>
          <w:color w:val="000000"/>
          <w:sz w:val="28"/>
          <w:szCs w:val="28"/>
          <w:lang w:val="ru-RU"/>
        </w:rPr>
        <w:t xml:space="preserve"> Шћекић</w:t>
      </w:r>
      <w:r>
        <w:rPr>
          <w:b/>
          <w:color w:val="000000"/>
          <w:sz w:val="28"/>
          <w:szCs w:val="28"/>
          <w:lang w:val="ru-RU"/>
        </w:rPr>
        <w:t xml:space="preserve"> и Јована </w:t>
      </w:r>
      <w:r w:rsidR="00C63E78">
        <w:rPr>
          <w:b/>
          <w:color w:val="000000"/>
          <w:sz w:val="28"/>
          <w:szCs w:val="28"/>
          <w:lang w:val="ru-RU"/>
        </w:rPr>
        <w:t>Пијетловић</w:t>
      </w:r>
      <w:r w:rsidR="00C27322">
        <w:rPr>
          <w:color w:val="000000"/>
          <w:sz w:val="28"/>
          <w:szCs w:val="28"/>
          <w:lang w:val="ru-RU"/>
        </w:rPr>
        <w:t xml:space="preserve">. </w:t>
      </w:r>
    </w:p>
    <w:p w:rsidR="002779E0" w:rsidRPr="008C4CB7" w:rsidRDefault="00C27322" w:rsidP="00BA66C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Испред пословодства, седници су присуствовали: </w:t>
      </w:r>
      <w:r>
        <w:rPr>
          <w:b/>
          <w:color w:val="000000"/>
          <w:sz w:val="28"/>
          <w:szCs w:val="28"/>
          <w:lang w:val="sr-Cyrl-RS"/>
        </w:rPr>
        <w:t>Наталија Ђапа</w:t>
      </w:r>
      <w:r w:rsidRPr="00AF2C46">
        <w:rPr>
          <w:color w:val="000000"/>
          <w:sz w:val="28"/>
          <w:szCs w:val="28"/>
          <w:lang w:val="sr-Cyrl-RS"/>
        </w:rPr>
        <w:t>,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sr-Cyrl-RS"/>
        </w:rPr>
        <w:t xml:space="preserve">руководилац Сектора пословне подршке, </w:t>
      </w:r>
      <w:r>
        <w:rPr>
          <w:b/>
          <w:color w:val="000000"/>
          <w:sz w:val="28"/>
          <w:szCs w:val="28"/>
          <w:lang w:val="sr-Cyrl-RS"/>
        </w:rPr>
        <w:t>Владимир Бакић</w:t>
      </w:r>
      <w:r w:rsidRPr="00AF2C46">
        <w:rPr>
          <w:color w:val="000000"/>
          <w:sz w:val="28"/>
          <w:szCs w:val="28"/>
          <w:lang w:val="sr-Cyrl-RS"/>
        </w:rPr>
        <w:t>,</w:t>
      </w:r>
      <w:r>
        <w:rPr>
          <w:b/>
          <w:color w:val="000000"/>
          <w:sz w:val="28"/>
          <w:szCs w:val="28"/>
          <w:lang w:val="sr-Cyrl-RS"/>
        </w:rPr>
        <w:t xml:space="preserve"> </w:t>
      </w:r>
      <w:r>
        <w:rPr>
          <w:color w:val="000000"/>
          <w:sz w:val="28"/>
          <w:szCs w:val="28"/>
          <w:lang w:val="sr-Cyrl-RS"/>
        </w:rPr>
        <w:t xml:space="preserve">руководилац Сектора </w:t>
      </w:r>
      <w:r>
        <w:rPr>
          <w:color w:val="000000"/>
          <w:sz w:val="28"/>
          <w:szCs w:val="28"/>
          <w:lang w:val="sr-Cyrl-RS"/>
        </w:rPr>
        <w:t>корпоративне</w:t>
      </w:r>
      <w:r>
        <w:rPr>
          <w:color w:val="000000"/>
          <w:sz w:val="28"/>
          <w:szCs w:val="28"/>
          <w:lang w:val="sr-Cyrl-RS"/>
        </w:rPr>
        <w:t xml:space="preserve"> подршке</w:t>
      </w:r>
      <w:r>
        <w:rPr>
          <w:color w:val="000000"/>
          <w:sz w:val="28"/>
          <w:szCs w:val="28"/>
          <w:lang w:val="sr-Cyrl-RS"/>
        </w:rPr>
        <w:t xml:space="preserve">, </w:t>
      </w:r>
      <w:r>
        <w:rPr>
          <w:b/>
          <w:color w:val="000000"/>
          <w:sz w:val="28"/>
          <w:szCs w:val="28"/>
          <w:lang w:val="sr-Cyrl-RS"/>
        </w:rPr>
        <w:t>Милица Петковић</w:t>
      </w:r>
      <w:r w:rsidRPr="00C27322">
        <w:rPr>
          <w:color w:val="000000"/>
          <w:sz w:val="28"/>
          <w:szCs w:val="28"/>
          <w:lang w:val="sr-Cyrl-RS"/>
        </w:rPr>
        <w:t>,</w:t>
      </w:r>
      <w:r>
        <w:rPr>
          <w:color w:val="000000"/>
          <w:sz w:val="28"/>
          <w:szCs w:val="28"/>
          <w:lang w:val="sr-Cyrl-RS"/>
        </w:rPr>
        <w:t xml:space="preserve"> вршилац функције шефа Канцеларије директора „Транспртгас Србија“ д.о.о. Нови Сад и </w:t>
      </w:r>
      <w:r>
        <w:rPr>
          <w:b/>
          <w:color w:val="000000"/>
          <w:sz w:val="28"/>
          <w:szCs w:val="28"/>
          <w:lang w:val="sr-Cyrl-RS"/>
        </w:rPr>
        <w:t>Срђан Миљић</w:t>
      </w:r>
      <w:r w:rsidRPr="00C27322">
        <w:rPr>
          <w:color w:val="000000"/>
          <w:sz w:val="28"/>
          <w:szCs w:val="28"/>
          <w:lang w:val="sr-Cyrl-RS"/>
        </w:rPr>
        <w:t>,</w:t>
      </w:r>
      <w:r>
        <w:rPr>
          <w:color w:val="000000"/>
          <w:sz w:val="28"/>
          <w:szCs w:val="28"/>
          <w:lang w:val="sr-Cyrl-RS"/>
        </w:rPr>
        <w:t xml:space="preserve"> </w:t>
      </w:r>
      <w:r>
        <w:rPr>
          <w:color w:val="000000"/>
          <w:sz w:val="28"/>
          <w:szCs w:val="28"/>
          <w:lang w:val="sr-Cyrl-RS"/>
        </w:rPr>
        <w:t>председник СО</w:t>
      </w:r>
      <w:r>
        <w:rPr>
          <w:color w:val="000000"/>
          <w:sz w:val="28"/>
          <w:szCs w:val="28"/>
          <w:lang w:val="sr-Cyrl-RS"/>
        </w:rPr>
        <w:t>„Транспртгас Србија“ д.о.о. Нови Сад</w:t>
      </w:r>
      <w:r>
        <w:rPr>
          <w:color w:val="000000"/>
          <w:sz w:val="28"/>
          <w:szCs w:val="28"/>
          <w:lang w:val="sr-Cyrl-RS"/>
        </w:rPr>
        <w:t xml:space="preserve">. </w:t>
      </w:r>
      <w:r w:rsidRPr="00C27322">
        <w:rPr>
          <w:color w:val="000000"/>
          <w:sz w:val="28"/>
          <w:szCs w:val="28"/>
          <w:lang w:val="sr-Cyrl-RS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</w:t>
      </w:r>
      <w:r w:rsidR="002779E0" w:rsidRPr="008C4CB7">
        <w:rPr>
          <w:color w:val="000000"/>
          <w:sz w:val="28"/>
          <w:szCs w:val="28"/>
          <w:lang w:val="ru-RU"/>
        </w:rPr>
        <w:t xml:space="preserve"> </w:t>
      </w:r>
    </w:p>
    <w:p w:rsidR="008C4CB7" w:rsidRDefault="00BA66C1" w:rsidP="00DF1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93F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Након </w:t>
      </w:r>
      <w:r w:rsidRPr="00993F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конституисања</w:t>
      </w:r>
      <w:r w:rsidRPr="00993F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bookmarkStart w:id="0" w:name="_GoBack"/>
      <w:bookmarkEnd w:id="0"/>
      <w:r w:rsidR="002779E0" w:rsidRPr="00993F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Скупштина друштва најпре је једногласно усво</w:t>
      </w:r>
      <w:r w:rsidR="00993F96" w:rsidRPr="00993F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јила раније утврђени дневни ред</w:t>
      </w:r>
      <w:r w:rsidR="00610E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а затим</w:t>
      </w:r>
      <w:r w:rsidR="00993F96" w:rsidRPr="00993F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одлуке </w:t>
      </w:r>
      <w:r w:rsidR="008E2CD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од значаја </w:t>
      </w:r>
      <w:r w:rsidR="00993F96" w:rsidRPr="00993F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 пословање </w:t>
      </w:r>
      <w:r w:rsidR="00993F96" w:rsidRPr="00993F96">
        <w:rPr>
          <w:rFonts w:ascii="Times New Roman" w:hAnsi="Times New Roman" w:cs="Times New Roman"/>
          <w:color w:val="000000"/>
          <w:sz w:val="28"/>
          <w:szCs w:val="28"/>
          <w:lang w:val="ru-RU"/>
        </w:rPr>
        <w:t>“Транспортгас Србија” д</w:t>
      </w:r>
      <w:r w:rsidR="008E2CD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993F96" w:rsidRPr="00993F96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8E2CD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993F96" w:rsidRPr="00993F96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8E2CD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610EB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93F96" w:rsidRPr="00993F9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Нови Сад</w:t>
      </w:r>
      <w:r w:rsidR="00993F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993F96" w:rsidRPr="00993F9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10EBB" w:rsidRDefault="00610EBB" w:rsidP="00DF1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5B74" w:rsidRDefault="001D5B74" w:rsidP="00DF1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1D5B74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Упркос свим изазовима које је донела енергетска криза у 202</w:t>
      </w:r>
      <w:r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4</w:t>
      </w:r>
      <w:r w:rsidRPr="001D5B74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. години, </w:t>
      </w:r>
      <w:r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д</w:t>
      </w:r>
      <w:r w:rsidRPr="001D5B74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руштво са ограниченом одговорношћу „Транспортгас Србија“ Нови Сад, обављајући делатност транспорта и управљање транспортним системом природног гаса</w:t>
      </w:r>
      <w:r w:rsidR="00124BC1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,</w:t>
      </w:r>
      <w:r w:rsidRPr="001D5B74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 </w:t>
      </w:r>
      <w:r w:rsidRPr="001D5B74">
        <w:rPr>
          <w:rFonts w:ascii="Times New Roman" w:hAnsi="Times New Roman" w:cs="Times New Roman"/>
          <w:b/>
          <w:color w:val="000000"/>
          <w:sz w:val="28"/>
          <w:szCs w:val="28"/>
          <w:lang w:val="sr-Cyrl-RS"/>
        </w:rPr>
        <w:t>реализовало је несметан и безбедан транспорт природног гаса</w:t>
      </w:r>
      <w:r>
        <w:rPr>
          <w:rFonts w:ascii="Times New Roman" w:hAnsi="Times New Roman" w:cs="Times New Roman"/>
          <w:color w:val="000000"/>
          <w:sz w:val="28"/>
          <w:szCs w:val="28"/>
          <w:lang w:val="sr-Cyrl-RS"/>
        </w:rPr>
        <w:t xml:space="preserve"> </w:t>
      </w:r>
      <w:r w:rsidRPr="001D5B74">
        <w:rPr>
          <w:rFonts w:ascii="Times New Roman" w:eastAsia="Calibri" w:hAnsi="Times New Roman" w:cs="Times New Roman"/>
          <w:sz w:val="28"/>
          <w:szCs w:val="28"/>
          <w:lang w:val="sr-Cyrl-RS"/>
        </w:rPr>
        <w:t>у циљу задовољења потреба и захтева тржишта Републике Србије за транспортом природног гаса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. </w:t>
      </w:r>
    </w:p>
    <w:p w:rsidR="001D5B74" w:rsidRDefault="001D5B74" w:rsidP="00DF13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</w:p>
    <w:p w:rsidR="00993F96" w:rsidRDefault="001D5B74" w:rsidP="00AF2C46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993F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779E0" w:rsidRPr="00CC102A">
        <w:rPr>
          <w:color w:val="000000"/>
          <w:sz w:val="28"/>
          <w:szCs w:val="28"/>
          <w:lang w:val="ru-RU"/>
        </w:rPr>
        <w:t xml:space="preserve">          </w:t>
      </w:r>
      <w:r w:rsidR="00993F96">
        <w:rPr>
          <w:color w:val="000000"/>
          <w:sz w:val="28"/>
          <w:szCs w:val="28"/>
          <w:lang w:val="ru-RU"/>
        </w:rPr>
        <w:tab/>
      </w:r>
      <w:r w:rsidR="00993F96">
        <w:rPr>
          <w:color w:val="000000"/>
          <w:sz w:val="28"/>
          <w:szCs w:val="28"/>
          <w:lang w:val="ru-RU"/>
        </w:rPr>
        <w:tab/>
      </w:r>
      <w:r w:rsidR="00993F96">
        <w:rPr>
          <w:color w:val="000000"/>
          <w:sz w:val="28"/>
          <w:szCs w:val="28"/>
          <w:lang w:val="ru-RU"/>
        </w:rPr>
        <w:tab/>
        <w:t xml:space="preserve">            </w:t>
      </w:r>
    </w:p>
    <w:p w:rsidR="00993F96" w:rsidRDefault="00993F96" w:rsidP="00993F9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 xml:space="preserve">                      </w:t>
      </w:r>
      <w:r w:rsidR="001D5B74">
        <w:rPr>
          <w:color w:val="000000"/>
          <w:sz w:val="28"/>
          <w:szCs w:val="28"/>
          <w:lang w:val="ru-RU"/>
        </w:rPr>
        <w:t xml:space="preserve">           </w:t>
      </w:r>
      <w:r w:rsidR="00C63E78">
        <w:rPr>
          <w:color w:val="000000"/>
          <w:sz w:val="28"/>
          <w:szCs w:val="28"/>
          <w:lang w:val="ru-RU"/>
        </w:rPr>
        <w:t>Скупштина</w:t>
      </w:r>
      <w:r>
        <w:rPr>
          <w:color w:val="000000"/>
          <w:sz w:val="28"/>
          <w:szCs w:val="28"/>
          <w:lang w:val="ru-RU"/>
        </w:rPr>
        <w:t xml:space="preserve"> “</w:t>
      </w:r>
      <w:r w:rsidR="00C63E78" w:rsidRPr="008C4CB7">
        <w:rPr>
          <w:color w:val="000000"/>
          <w:sz w:val="28"/>
          <w:szCs w:val="28"/>
          <w:lang w:val="ru-RU"/>
        </w:rPr>
        <w:t>Транспортгас Србија”</w:t>
      </w:r>
      <w:r w:rsidR="00C63E78">
        <w:rPr>
          <w:color w:val="000000"/>
          <w:sz w:val="28"/>
          <w:szCs w:val="28"/>
          <w:lang w:val="ru-RU"/>
        </w:rPr>
        <w:t xml:space="preserve"> д</w:t>
      </w:r>
      <w:r>
        <w:rPr>
          <w:color w:val="000000"/>
          <w:sz w:val="28"/>
          <w:szCs w:val="28"/>
          <w:lang w:val="ru-RU"/>
        </w:rPr>
        <w:t>.</w:t>
      </w:r>
      <w:r w:rsidR="00C63E78"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  <w:lang w:val="ru-RU"/>
        </w:rPr>
        <w:t>.</w:t>
      </w:r>
      <w:r w:rsidR="00C63E78"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  <w:lang w:val="ru-RU"/>
        </w:rPr>
        <w:t>. Нови Сад</w:t>
      </w:r>
    </w:p>
    <w:p w:rsidR="002779E0" w:rsidRPr="00CC102A" w:rsidRDefault="00993F96" w:rsidP="00993F9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2779E0" w:rsidRPr="00CC102A">
        <w:rPr>
          <w:color w:val="000000"/>
          <w:sz w:val="28"/>
          <w:szCs w:val="28"/>
          <w:lang w:val="ru-RU"/>
        </w:rPr>
        <w:t xml:space="preserve">                                                  </w:t>
      </w:r>
    </w:p>
    <w:p w:rsidR="00995C6B" w:rsidRPr="00993F96" w:rsidRDefault="00993F96">
      <w:pPr>
        <w:rPr>
          <w:rFonts w:ascii="Times New Roman" w:hAnsi="Times New Roman" w:cs="Times New Roman"/>
          <w:lang w:val="ru-RU"/>
        </w:rPr>
      </w:pPr>
      <w:r w:rsidRPr="00993F9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Нови Сад, 24. децембра 2025. године</w:t>
      </w:r>
    </w:p>
    <w:sectPr w:rsidR="00995C6B" w:rsidRPr="00993F96" w:rsidSect="001D5B74">
      <w:pgSz w:w="12240" w:h="15840"/>
      <w:pgMar w:top="1440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B57D5"/>
    <w:multiLevelType w:val="hybridMultilevel"/>
    <w:tmpl w:val="F8E64AF8"/>
    <w:lvl w:ilvl="0" w:tplc="E4A070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E0"/>
    <w:rsid w:val="00124ADC"/>
    <w:rsid w:val="00124BC1"/>
    <w:rsid w:val="001D5B74"/>
    <w:rsid w:val="002779E0"/>
    <w:rsid w:val="00383440"/>
    <w:rsid w:val="004E6D0B"/>
    <w:rsid w:val="004F3C54"/>
    <w:rsid w:val="00610EBB"/>
    <w:rsid w:val="007B42E6"/>
    <w:rsid w:val="008C4CB7"/>
    <w:rsid w:val="008E2CD2"/>
    <w:rsid w:val="00992DCF"/>
    <w:rsid w:val="00993F96"/>
    <w:rsid w:val="00995C6B"/>
    <w:rsid w:val="009A2610"/>
    <w:rsid w:val="00AF2C46"/>
    <w:rsid w:val="00BA66C1"/>
    <w:rsid w:val="00C27322"/>
    <w:rsid w:val="00C63E78"/>
    <w:rsid w:val="00CC102A"/>
    <w:rsid w:val="00DC57A2"/>
    <w:rsid w:val="00D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5DB7"/>
  <w15:chartTrackingRefBased/>
  <w15:docId w15:val="{A23E161B-2A4C-4C7A-B2CC-6AB9E879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79E0"/>
    <w:rPr>
      <w:b/>
      <w:bCs/>
    </w:rPr>
  </w:style>
  <w:style w:type="paragraph" w:styleId="ListParagraph">
    <w:name w:val="List Paragraph"/>
    <w:basedOn w:val="Normal"/>
    <w:uiPriority w:val="34"/>
    <w:qFormat/>
    <w:rsid w:val="002779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Kuzman</dc:creator>
  <cp:keywords/>
  <dc:description/>
  <cp:lastModifiedBy>Kuzman, Ljiljana</cp:lastModifiedBy>
  <cp:revision>2</cp:revision>
  <cp:lastPrinted>2021-11-19T10:44:00Z</cp:lastPrinted>
  <dcterms:created xsi:type="dcterms:W3CDTF">2025-12-24T14:33:00Z</dcterms:created>
  <dcterms:modified xsi:type="dcterms:W3CDTF">2025-12-24T14:33:00Z</dcterms:modified>
</cp:coreProperties>
</file>